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012"/>
        <w:gridCol w:w="553"/>
        <w:gridCol w:w="4507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r w:rsidR="00AC6A67" w:rsidRPr="004D1B7E">
              <w:rPr>
                <w:sz w:val="22"/>
                <w:szCs w:val="22"/>
              </w:rPr>
              <w:t>@</w:t>
            </w:r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r w:rsidR="00AC6A67" w:rsidRPr="004D1B7E">
              <w:rPr>
                <w:sz w:val="22"/>
                <w:szCs w:val="22"/>
              </w:rPr>
              <w:t>.</w:t>
            </w:r>
            <w:r w:rsidR="00AC6A67" w:rsidRPr="00AC6A67">
              <w:rPr>
                <w:sz w:val="22"/>
                <w:szCs w:val="22"/>
                <w:lang w:val="en-US"/>
              </w:rPr>
              <w:t>ru</w:t>
            </w:r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ИНН/КПП </w:t>
            </w:r>
            <w:r w:rsidR="00FC664D" w:rsidRPr="00FC664D">
              <w:rPr>
                <w:sz w:val="22"/>
                <w:szCs w:val="22"/>
              </w:rPr>
              <w:t>7604037302/760401001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6B2C3A" w:rsidRPr="006B2C3A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6B2C3A" w:rsidRPr="006B2C3A">
              <w:rPr>
                <w:sz w:val="18"/>
                <w:szCs w:val="18"/>
              </w:rPr>
              <w:fldChar w:fldCharType="end"/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6B2C3A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6B2C3A" w:rsidRPr="00B6112C">
              <w:rPr>
                <w:sz w:val="18"/>
                <w:szCs w:val="18"/>
                <w:u w:val="single"/>
              </w:rPr>
              <w:fldChar w:fldCharType="end"/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D1B7E" w:rsidRDefault="004D1B7E" w:rsidP="004D1B7E">
            <w:pPr>
              <w:rPr>
                <w:szCs w:val="28"/>
              </w:rPr>
            </w:pPr>
            <w:r w:rsidRPr="00E40F3B">
              <w:rPr>
                <w:szCs w:val="28"/>
              </w:rPr>
              <w:t>Руководителям органов местного самоуправления, осуществляющи</w:t>
            </w:r>
            <w:r>
              <w:rPr>
                <w:szCs w:val="28"/>
              </w:rPr>
              <w:t xml:space="preserve">х управление в сфере образования </w:t>
            </w:r>
          </w:p>
          <w:p w:rsidR="004D1B7E" w:rsidRPr="00A20834" w:rsidRDefault="004D1B7E" w:rsidP="004D1B7E">
            <w:pPr>
              <w:rPr>
                <w:sz w:val="16"/>
                <w:szCs w:val="16"/>
              </w:rPr>
            </w:pPr>
          </w:p>
          <w:p w:rsidR="004D1B7E" w:rsidRPr="00E40F3B" w:rsidRDefault="004D1B7E" w:rsidP="004D1B7E">
            <w:pPr>
              <w:rPr>
                <w:szCs w:val="28"/>
              </w:rPr>
            </w:pPr>
            <w:r>
              <w:rPr>
                <w:szCs w:val="28"/>
              </w:rPr>
              <w:t>(по списку рассылки)</w:t>
            </w:r>
          </w:p>
          <w:p w:rsidR="004D1B7E" w:rsidRPr="00E40F3B" w:rsidRDefault="004D1B7E" w:rsidP="004D1B7E">
            <w:pPr>
              <w:rPr>
                <w:szCs w:val="28"/>
              </w:rPr>
            </w:pPr>
          </w:p>
          <w:p w:rsidR="004D1B7E" w:rsidRDefault="004D1B7E" w:rsidP="004D1B7E">
            <w:pPr>
              <w:rPr>
                <w:szCs w:val="28"/>
              </w:rPr>
            </w:pPr>
            <w:r w:rsidRPr="00E40F3B">
              <w:rPr>
                <w:szCs w:val="28"/>
              </w:rPr>
              <w:t xml:space="preserve">Руководителямгосударственных образовательных организаций </w:t>
            </w:r>
          </w:p>
          <w:p w:rsidR="004D1B7E" w:rsidRPr="00A20834" w:rsidRDefault="004D1B7E" w:rsidP="004D1B7E">
            <w:pPr>
              <w:rPr>
                <w:sz w:val="16"/>
                <w:szCs w:val="16"/>
              </w:rPr>
            </w:pPr>
          </w:p>
          <w:p w:rsidR="0045667C" w:rsidRDefault="004D1B7E" w:rsidP="004D1B7E">
            <w:r w:rsidRPr="00E40F3B">
              <w:rPr>
                <w:szCs w:val="28"/>
              </w:rPr>
              <w:t>(по списку рассылки)</w:t>
            </w:r>
          </w:p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6B2C3A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4D1B7E">
                <w:rPr>
                  <w:szCs w:val="24"/>
                </w:rPr>
                <w:t>В дополнение к письму от 27.01.2022 № ИХ. 24-0547/22</w:t>
              </w:r>
            </w:fldSimple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8A573F" w:rsidP="00E9164F">
      <w:pPr>
        <w:jc w:val="center"/>
        <w:rPr>
          <w:szCs w:val="28"/>
        </w:rPr>
      </w:pPr>
      <w:r>
        <w:rPr>
          <w:szCs w:val="28"/>
        </w:rPr>
        <w:t>Уважаемы</w:t>
      </w:r>
      <w:r w:rsidR="004D1B7E">
        <w:rPr>
          <w:szCs w:val="28"/>
        </w:rPr>
        <w:t>е коллеги!</w:t>
      </w:r>
    </w:p>
    <w:p w:rsidR="007F5A97" w:rsidRPr="004D1B7E" w:rsidRDefault="007F5A97" w:rsidP="00FB6CA2">
      <w:pPr>
        <w:ind w:firstLine="709"/>
        <w:jc w:val="center"/>
        <w:rPr>
          <w:szCs w:val="28"/>
        </w:rPr>
      </w:pPr>
    </w:p>
    <w:p w:rsidR="00E9164F" w:rsidRDefault="004D1B7E" w:rsidP="00FB6CA2">
      <w:pPr>
        <w:ind w:firstLine="709"/>
        <w:jc w:val="both"/>
        <w:rPr>
          <w:szCs w:val="28"/>
        </w:rPr>
      </w:pPr>
      <w:r>
        <w:rPr>
          <w:szCs w:val="28"/>
        </w:rPr>
        <w:t>Департамент информирует о внесении изменений в перечень версий стандартного программного обеспечения, предоставляемого участнику для выполнения единого государственного экзамена по информатике и ИКТ в компьютерной форме (далее – перечень ПО КЕГЭ).</w:t>
      </w:r>
    </w:p>
    <w:p w:rsidR="004D1B7E" w:rsidRDefault="004D1B7E" w:rsidP="004D1B7E">
      <w:pPr>
        <w:ind w:firstLine="709"/>
        <w:jc w:val="both"/>
        <w:rPr>
          <w:szCs w:val="28"/>
        </w:rPr>
      </w:pPr>
      <w:r>
        <w:rPr>
          <w:szCs w:val="28"/>
        </w:rPr>
        <w:t xml:space="preserve">Просим организовать работу по ознакомлению с содержанием перечня ПО выпускников текущего года, выпускников прошлых лет, планирующих проходить в 2022 году КЕГЭ, а также разместить информацию на официальных сайтах образовательных организаций. </w:t>
      </w:r>
    </w:p>
    <w:p w:rsidR="00E9164F" w:rsidRDefault="00E9164F" w:rsidP="00910985">
      <w:pPr>
        <w:jc w:val="both"/>
        <w:rPr>
          <w:szCs w:val="28"/>
        </w:rPr>
      </w:pPr>
    </w:p>
    <w:p w:rsidR="004D1B7E" w:rsidRDefault="004D1B7E" w:rsidP="00910985">
      <w:pPr>
        <w:jc w:val="both"/>
        <w:rPr>
          <w:szCs w:val="28"/>
        </w:rPr>
      </w:pPr>
      <w:r>
        <w:rPr>
          <w:szCs w:val="28"/>
        </w:rPr>
        <w:t xml:space="preserve">Приложение: </w:t>
      </w:r>
      <w:r w:rsidR="00A02639">
        <w:rPr>
          <w:szCs w:val="28"/>
        </w:rPr>
        <w:t>на 2 л. в 1 экз.</w:t>
      </w:r>
    </w:p>
    <w:p w:rsidR="00F714BC" w:rsidRDefault="00F714BC" w:rsidP="00910985">
      <w:pPr>
        <w:jc w:val="both"/>
        <w:rPr>
          <w:szCs w:val="28"/>
        </w:rPr>
      </w:pPr>
    </w:p>
    <w:p w:rsidR="00A02639" w:rsidRDefault="00A02639" w:rsidP="00910985">
      <w:pPr>
        <w:jc w:val="both"/>
        <w:rPr>
          <w:szCs w:val="28"/>
        </w:rPr>
      </w:pPr>
    </w:p>
    <w:p w:rsidR="00A02639" w:rsidRPr="00267EF0" w:rsidRDefault="00A02639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535"/>
        <w:gridCol w:w="4537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6B2C3A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4D1B7E" w:rsidRPr="004D1B7E">
                <w:rPr>
                  <w:szCs w:val="28"/>
                </w:rPr>
                <w:t>Первый заместитель</w:t>
              </w:r>
              <w:r w:rsidR="004D1B7E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6B2C3A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4D1B7E">
                <w:rPr>
                  <w:szCs w:val="28"/>
                </w:rPr>
                <w:t>С.В. Астафьева</w:t>
              </w:r>
            </w:fldSimple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FC6F70" w:rsidRPr="00A55D70" w:rsidRDefault="006B2C3A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4D1B7E" w:rsidRPr="004D1B7E">
          <w:rPr>
            <w:sz w:val="24"/>
            <w:szCs w:val="24"/>
          </w:rPr>
          <w:t>Тулина Наталия Владимировна</w:t>
        </w:r>
      </w:fldSimple>
    </w:p>
    <w:p w:rsidR="005936EB" w:rsidRDefault="004D1B7E" w:rsidP="00565617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(4852)</w:t>
      </w:r>
      <w:fldSimple w:instr="DOCPROPERTY &quot;Р*Исполнитель...*Телефон&quot; \* MERGEFORMAT">
        <w:r>
          <w:rPr>
            <w:sz w:val="24"/>
            <w:szCs w:val="24"/>
            <w:lang w:val="en-US"/>
          </w:rPr>
          <w:t>40-08-66</w:t>
        </w:r>
      </w:fldSimple>
    </w:p>
    <w:p w:rsidR="004D1B7E" w:rsidRPr="00A02639" w:rsidRDefault="004D1B7E" w:rsidP="00A02639">
      <w:pPr>
        <w:overflowPunct/>
        <w:autoSpaceDE/>
        <w:autoSpaceDN/>
        <w:adjustRightInd/>
        <w:jc w:val="right"/>
        <w:textAlignment w:val="auto"/>
        <w:rPr>
          <w:iCs/>
          <w:sz w:val="24"/>
          <w:szCs w:val="24"/>
        </w:rPr>
      </w:pPr>
      <w:r>
        <w:rPr>
          <w:sz w:val="24"/>
          <w:szCs w:val="24"/>
          <w:lang w:val="en-US"/>
        </w:rPr>
        <w:br w:type="page"/>
      </w:r>
      <w:r w:rsidRPr="00A02639">
        <w:rPr>
          <w:iCs/>
          <w:sz w:val="24"/>
          <w:szCs w:val="24"/>
        </w:rPr>
        <w:lastRenderedPageBreak/>
        <w:t>Приложение</w:t>
      </w:r>
    </w:p>
    <w:p w:rsidR="004D1B7E" w:rsidRPr="00A02639" w:rsidRDefault="004D1B7E" w:rsidP="004D1B7E">
      <w:pPr>
        <w:pStyle w:val="11"/>
        <w:shd w:val="clear" w:color="auto" w:fill="auto"/>
        <w:ind w:firstLine="0"/>
        <w:jc w:val="center"/>
        <w:rPr>
          <w:iCs/>
          <w:sz w:val="24"/>
          <w:szCs w:val="24"/>
        </w:rPr>
      </w:pPr>
    </w:p>
    <w:p w:rsidR="004D1B7E" w:rsidRPr="004D1B7E" w:rsidRDefault="004D1B7E" w:rsidP="004D1B7E">
      <w:pPr>
        <w:pStyle w:val="11"/>
        <w:shd w:val="clear" w:color="auto" w:fill="auto"/>
        <w:ind w:firstLine="0"/>
        <w:jc w:val="center"/>
        <w:rPr>
          <w:iCs/>
          <w:sz w:val="24"/>
          <w:szCs w:val="24"/>
        </w:rPr>
      </w:pPr>
      <w:r w:rsidRPr="00A02639">
        <w:rPr>
          <w:iCs/>
          <w:sz w:val="24"/>
          <w:szCs w:val="24"/>
        </w:rPr>
        <w:t>Перечень версий стандартного программного обеспечения,</w:t>
      </w:r>
      <w:r w:rsidRPr="00A02639">
        <w:rPr>
          <w:iCs/>
          <w:sz w:val="24"/>
          <w:szCs w:val="24"/>
        </w:rPr>
        <w:br/>
        <w:t>предоставляемого участнику для выполнения единого государственного экзамена по информатике и ИКТ в компьютерной форме на территории Ярославской области в 2022</w:t>
      </w:r>
      <w:r w:rsidRPr="004D1B7E">
        <w:rPr>
          <w:iCs/>
          <w:sz w:val="24"/>
          <w:szCs w:val="24"/>
        </w:rPr>
        <w:t xml:space="preserve"> году</w:t>
      </w:r>
    </w:p>
    <w:p w:rsidR="004D1B7E" w:rsidRPr="004D1B7E" w:rsidRDefault="004D1B7E" w:rsidP="004D1B7E">
      <w:pPr>
        <w:pStyle w:val="11"/>
        <w:shd w:val="clear" w:color="auto" w:fill="auto"/>
        <w:ind w:firstLine="0"/>
        <w:jc w:val="center"/>
        <w:rPr>
          <w:sz w:val="24"/>
          <w:szCs w:val="24"/>
        </w:rPr>
      </w:pPr>
    </w:p>
    <w:tbl>
      <w:tblPr>
        <w:tblStyle w:val="ae"/>
        <w:tblW w:w="9923" w:type="dxa"/>
        <w:tblInd w:w="-459" w:type="dxa"/>
        <w:tblLayout w:type="fixed"/>
        <w:tblLook w:val="0000"/>
      </w:tblPr>
      <w:tblGrid>
        <w:gridCol w:w="2694"/>
        <w:gridCol w:w="4252"/>
        <w:gridCol w:w="2977"/>
      </w:tblGrid>
      <w:tr w:rsidR="00A02639" w:rsidRPr="004D1B7E" w:rsidTr="00A02639">
        <w:trPr>
          <w:trHeight w:hRule="exact" w:val="576"/>
          <w:tblHeader/>
        </w:trPr>
        <w:tc>
          <w:tcPr>
            <w:tcW w:w="2694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B7E">
              <w:rPr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B7E">
              <w:rPr>
                <w:b/>
                <w:sz w:val="24"/>
                <w:szCs w:val="24"/>
              </w:rPr>
              <w:t>Описание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B7E">
              <w:rPr>
                <w:b/>
                <w:sz w:val="24"/>
                <w:szCs w:val="24"/>
              </w:rPr>
              <w:t>Ссылка</w:t>
            </w:r>
          </w:p>
        </w:tc>
      </w:tr>
      <w:tr w:rsidR="00A02639" w:rsidRPr="004D1B7E" w:rsidTr="00A02639">
        <w:trPr>
          <w:trHeight w:val="585"/>
        </w:trPr>
        <w:tc>
          <w:tcPr>
            <w:tcW w:w="2694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  <w:lang w:val="en-US" w:eastAsia="en-US" w:bidi="en-US"/>
              </w:rPr>
              <w:t>Notepad Windows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Стандартный БЛОКНОТ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854"/>
        </w:trPr>
        <w:tc>
          <w:tcPr>
            <w:tcW w:w="2694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Стандартный калькулятор </w:t>
            </w:r>
            <w:r w:rsidRPr="004D1B7E">
              <w:rPr>
                <w:sz w:val="24"/>
                <w:szCs w:val="24"/>
                <w:lang w:val="en-US" w:eastAsia="en-US" w:bidi="en-US"/>
              </w:rPr>
              <w:t>Windows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Стандартный калькулятор </w:t>
            </w:r>
            <w:r w:rsidRPr="004D1B7E">
              <w:rPr>
                <w:sz w:val="24"/>
                <w:szCs w:val="24"/>
                <w:lang w:val="en-US" w:eastAsia="en-US" w:bidi="en-US"/>
              </w:rPr>
              <w:t>Windows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2267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  <w:lang w:val="en-US"/>
              </w:rPr>
            </w:pPr>
            <w:r w:rsidRPr="004D1B7E">
              <w:rPr>
                <w:sz w:val="24"/>
                <w:szCs w:val="24"/>
              </w:rPr>
              <w:t>jdk-14.0.1 (Eclip</w:t>
            </w:r>
            <w:bookmarkStart w:id="2" w:name="_GoBack"/>
            <w:bookmarkEnd w:id="2"/>
            <w:r w:rsidRPr="004D1B7E">
              <w:rPr>
                <w:sz w:val="24"/>
                <w:szCs w:val="24"/>
              </w:rPr>
              <w:t xml:space="preserve">s) 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интегрированная среда (IDE), которая идеально подходит для разработки приложений на языке Java.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Графический интерфейс JFace, облегчающий разработку приложений, основанных на SWT.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Текстовый редактор с функцией проверки синтаксиса.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Компиляция файлов в режиме реального времени.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Различные помощники для создания проектов, классов, и т.д.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Система управления версиями файлов CVS.</w:t>
            </w:r>
          </w:p>
        </w:tc>
        <w:tc>
          <w:tcPr>
            <w:tcW w:w="2977" w:type="dxa"/>
          </w:tcPr>
          <w:p w:rsidR="004D1B7E" w:rsidRPr="004D1B7E" w:rsidRDefault="006B2C3A" w:rsidP="00A02639">
            <w:pPr>
              <w:ind w:right="691"/>
              <w:rPr>
                <w:sz w:val="24"/>
                <w:szCs w:val="24"/>
              </w:rPr>
            </w:pPr>
            <w:hyperlink r:id="rId8" w:history="1">
              <w:r w:rsidR="004D1B7E" w:rsidRPr="004D1B7E">
                <w:rPr>
                  <w:rStyle w:val="a4"/>
                  <w:sz w:val="24"/>
                  <w:szCs w:val="24"/>
                </w:rPr>
                <w:t>https://www.eclipse.org/downloads/download.php?file=/oomph/epp/2021-09/R/eclipse-inst-jre-win64.exe</w:t>
              </w:r>
            </w:hyperlink>
          </w:p>
          <w:p w:rsidR="004D1B7E" w:rsidRPr="004D1B7E" w:rsidRDefault="004D1B7E" w:rsidP="00A02639">
            <w:pPr>
              <w:ind w:right="691"/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1391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  <w:lang w:val="en-US"/>
              </w:rPr>
            </w:pPr>
            <w:r w:rsidRPr="004D1B7E">
              <w:rPr>
                <w:sz w:val="24"/>
                <w:szCs w:val="24"/>
              </w:rPr>
              <w:t>IDLE Python 3.8.6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интегрированная среда разработки и обучения на языке Python,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С помощью IDLE можно выполнять обычные для интегрированной среды задачи: просматривать, редактировать, запускать, отлаживать программы на Python. Редактор кода использует подсветку синтаксиса.</w:t>
            </w:r>
          </w:p>
        </w:tc>
        <w:tc>
          <w:tcPr>
            <w:tcW w:w="2977" w:type="dxa"/>
          </w:tcPr>
          <w:p w:rsidR="004D1B7E" w:rsidRPr="004D1B7E" w:rsidRDefault="006B2C3A" w:rsidP="00A02639">
            <w:pPr>
              <w:rPr>
                <w:sz w:val="24"/>
                <w:szCs w:val="24"/>
              </w:rPr>
            </w:pPr>
            <w:hyperlink r:id="rId9" w:history="1">
              <w:r w:rsidR="004D1B7E" w:rsidRPr="004D1B7E">
                <w:rPr>
                  <w:rStyle w:val="a4"/>
                  <w:sz w:val="24"/>
                  <w:szCs w:val="24"/>
                </w:rPr>
                <w:t>https://www.python.org/ftp/python/3.8.6/python-3.8.6-amd64.exe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887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PyCharm Community 2021.2.3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color w:val="333333"/>
                <w:sz w:val="24"/>
                <w:szCs w:val="24"/>
                <w:shd w:val="clear" w:color="auto" w:fill="FBFBFB"/>
              </w:rPr>
              <w:t>Интегрированная среда разработки для языка программирования Python. Предоставляет средства для анализа кода, графический отладчик, инструмент для запуска юнит-тестов.</w:t>
            </w:r>
          </w:p>
        </w:tc>
        <w:tc>
          <w:tcPr>
            <w:tcW w:w="2977" w:type="dxa"/>
          </w:tcPr>
          <w:p w:rsidR="004D1B7E" w:rsidRPr="004D1B7E" w:rsidRDefault="006B2C3A" w:rsidP="00A02639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  <w:hyperlink r:id="rId10" w:history="1">
              <w:r w:rsidR="004D1B7E" w:rsidRPr="004D1B7E">
                <w:rPr>
                  <w:rStyle w:val="a4"/>
                  <w:sz w:val="24"/>
                  <w:szCs w:val="24"/>
                  <w:shd w:val="clear" w:color="auto" w:fill="FBFBFB"/>
                </w:rPr>
                <w:t>https://www.jetbrains.com/ru-ru/pycharm/download/other.html</w:t>
              </w:r>
            </w:hyperlink>
          </w:p>
          <w:p w:rsidR="004D1B7E" w:rsidRPr="004D1B7E" w:rsidRDefault="004D1B7E" w:rsidP="00A02639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</w:p>
        </w:tc>
      </w:tr>
      <w:tr w:rsidR="00A02639" w:rsidRPr="004D1B7E" w:rsidTr="00A02639">
        <w:trPr>
          <w:trHeight w:val="985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PascalABC.NET v3.8.3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PascalABC.NET включает бесплатную среду разработки с подсказками по коду, автоформатированием и образцами кода для начинающих.</w:t>
            </w:r>
          </w:p>
        </w:tc>
        <w:tc>
          <w:tcPr>
            <w:tcW w:w="2977" w:type="dxa"/>
          </w:tcPr>
          <w:p w:rsidR="004D1B7E" w:rsidRPr="004D1B7E" w:rsidRDefault="006B2C3A" w:rsidP="00A02639">
            <w:pPr>
              <w:rPr>
                <w:sz w:val="24"/>
                <w:szCs w:val="24"/>
              </w:rPr>
            </w:pPr>
            <w:hyperlink r:id="rId11" w:history="1">
              <w:r w:rsidR="004D1B7E" w:rsidRPr="004D1B7E">
                <w:rPr>
                  <w:rStyle w:val="a4"/>
                  <w:sz w:val="24"/>
                  <w:szCs w:val="24"/>
                </w:rPr>
                <w:t>http://pascalabc.net/downloads/PascalABCNETWithDotNetSetup.exe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969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КуМир 2.1 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система программирования, предназначенная для поддержки начальных курсов информатики и программирования </w:t>
            </w:r>
          </w:p>
        </w:tc>
        <w:tc>
          <w:tcPr>
            <w:tcW w:w="2977" w:type="dxa"/>
          </w:tcPr>
          <w:p w:rsidR="004D1B7E" w:rsidRPr="004D1B7E" w:rsidRDefault="006B2C3A" w:rsidP="00A02639">
            <w:pPr>
              <w:rPr>
                <w:sz w:val="24"/>
                <w:szCs w:val="24"/>
              </w:rPr>
            </w:pPr>
            <w:hyperlink r:id="rId12" w:history="1">
              <w:r w:rsidR="004D1B7E" w:rsidRPr="004D1B7E">
                <w:rPr>
                  <w:rStyle w:val="a4"/>
                  <w:sz w:val="24"/>
                  <w:szCs w:val="24"/>
                </w:rPr>
                <w:t>https://www.niisi.ru/kumir/kumir2-2.1.0-rc7-install.exe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1123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LibreOffice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офисный пакет, полностью совместимый с 32/64-битными системами.</w:t>
            </w:r>
          </w:p>
        </w:tc>
        <w:tc>
          <w:tcPr>
            <w:tcW w:w="2977" w:type="dxa"/>
          </w:tcPr>
          <w:p w:rsidR="004D1B7E" w:rsidRPr="004D1B7E" w:rsidRDefault="006B2C3A" w:rsidP="00A02639">
            <w:pPr>
              <w:ind w:right="127"/>
              <w:rPr>
                <w:sz w:val="24"/>
                <w:szCs w:val="24"/>
              </w:rPr>
            </w:pPr>
            <w:hyperlink r:id="rId13" w:history="1"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4D1B7E" w:rsidRPr="004D1B7E">
                <w:rPr>
                  <w:rStyle w:val="a4"/>
                  <w:sz w:val="24"/>
                  <w:szCs w:val="24"/>
                </w:rPr>
                <w:t>://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4D1B7E" w:rsidRPr="004D1B7E">
                <w:rPr>
                  <w:rStyle w:val="a4"/>
                  <w:sz w:val="24"/>
                  <w:szCs w:val="24"/>
                </w:rPr>
                <w:t>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libreoffice</w:t>
              </w:r>
              <w:r w:rsidR="004D1B7E" w:rsidRPr="004D1B7E">
                <w:rPr>
                  <w:rStyle w:val="a4"/>
                  <w:sz w:val="24"/>
                  <w:szCs w:val="24"/>
                </w:rPr>
                <w:t>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org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download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download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4D1B7E" w:rsidRPr="004D1B7E" w:rsidRDefault="004D1B7E" w:rsidP="00A02639">
            <w:pPr>
              <w:ind w:right="127"/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843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OpenOffice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офисный программный пакет с открытым исходным кодом для обработки текстов , электронных таблиц , презентаций , графики</w:t>
            </w:r>
          </w:p>
        </w:tc>
        <w:tc>
          <w:tcPr>
            <w:tcW w:w="2977" w:type="dxa"/>
          </w:tcPr>
          <w:p w:rsidR="004D1B7E" w:rsidRPr="004D1B7E" w:rsidRDefault="006B2C3A" w:rsidP="00A02639">
            <w:pPr>
              <w:rPr>
                <w:sz w:val="24"/>
                <w:szCs w:val="24"/>
              </w:rPr>
            </w:pPr>
            <w:hyperlink r:id="rId14" w:history="1">
              <w:r w:rsidR="004D1B7E" w:rsidRPr="004D1B7E">
                <w:rPr>
                  <w:rStyle w:val="a4"/>
                  <w:sz w:val="24"/>
                  <w:szCs w:val="24"/>
                </w:rPr>
                <w:t>https://www.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open</w:t>
              </w:r>
              <w:r w:rsidR="004D1B7E" w:rsidRPr="004D1B7E">
                <w:rPr>
                  <w:rStyle w:val="a4"/>
                  <w:sz w:val="24"/>
                  <w:szCs w:val="24"/>
                </w:rPr>
                <w:t>office.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org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843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bCs/>
                <w:sz w:val="24"/>
                <w:szCs w:val="24"/>
              </w:rPr>
              <w:t>Dev-C++</w:t>
            </w:r>
            <w:r w:rsidRPr="004D1B7E">
              <w:rPr>
                <w:sz w:val="24"/>
                <w:szCs w:val="24"/>
              </w:rPr>
              <w:t xml:space="preserve"> (версия 6.3, год выпуска 2021)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color w:val="333333"/>
                <w:sz w:val="24"/>
                <w:szCs w:val="24"/>
                <w:shd w:val="clear" w:color="auto" w:fill="FAFAFA"/>
              </w:rPr>
            </w:pPr>
            <w:r w:rsidRPr="00A02639">
              <w:rPr>
                <w:sz w:val="24"/>
                <w:szCs w:val="24"/>
              </w:rPr>
              <w:t>свободнаяинтегрированная среда разработки приложений</w:t>
            </w:r>
            <w:r w:rsidRPr="004D1B7E">
              <w:rPr>
                <w:sz w:val="24"/>
                <w:szCs w:val="24"/>
              </w:rPr>
              <w:t xml:space="preserve"> для языков программирования </w:t>
            </w:r>
            <w:r w:rsidRPr="00A02639">
              <w:rPr>
                <w:sz w:val="24"/>
                <w:szCs w:val="24"/>
              </w:rPr>
              <w:t>C</w:t>
            </w:r>
            <w:r w:rsidRPr="004D1B7E">
              <w:rPr>
                <w:sz w:val="24"/>
                <w:szCs w:val="24"/>
              </w:rPr>
              <w:t>/</w:t>
            </w:r>
            <w:r w:rsidRPr="00A02639">
              <w:rPr>
                <w:sz w:val="24"/>
                <w:szCs w:val="24"/>
              </w:rPr>
              <w:t>C++</w:t>
            </w:r>
          </w:p>
        </w:tc>
        <w:tc>
          <w:tcPr>
            <w:tcW w:w="2977" w:type="dxa"/>
          </w:tcPr>
          <w:p w:rsidR="004D1B7E" w:rsidRPr="004D1B7E" w:rsidRDefault="006B2C3A" w:rsidP="00A02639">
            <w:pPr>
              <w:rPr>
                <w:sz w:val="24"/>
                <w:szCs w:val="24"/>
              </w:rPr>
            </w:pPr>
            <w:hyperlink r:id="rId15" w:history="1">
              <w:r w:rsidR="004D1B7E" w:rsidRPr="004D1B7E">
                <w:rPr>
                  <w:rStyle w:val="a4"/>
                  <w:sz w:val="24"/>
                  <w:szCs w:val="24"/>
                </w:rPr>
                <w:t>https://</w:t>
              </w:r>
            </w:hyperlink>
            <w:hyperlink r:id="rId16" w:history="1">
              <w:r w:rsidR="004D1B7E" w:rsidRPr="004D1B7E">
                <w:rPr>
                  <w:rStyle w:val="a4"/>
                  <w:sz w:val="24"/>
                  <w:szCs w:val="24"/>
                </w:rPr>
                <w:t>soft.mydiv.net/win/files-DEV-C.html</w:t>
              </w:r>
            </w:hyperlink>
          </w:p>
        </w:tc>
      </w:tr>
    </w:tbl>
    <w:p w:rsidR="004D1B7E" w:rsidRPr="004D1B7E" w:rsidRDefault="004D1B7E" w:rsidP="004D1B7E">
      <w:pPr>
        <w:pStyle w:val="10"/>
        <w:keepNext/>
        <w:keepLines/>
        <w:shd w:val="clear" w:color="auto" w:fill="auto"/>
        <w:rPr>
          <w:sz w:val="24"/>
          <w:szCs w:val="24"/>
        </w:rPr>
      </w:pPr>
      <w:bookmarkStart w:id="3" w:name="bookmark16"/>
      <w:bookmarkStart w:id="4" w:name="bookmark17"/>
    </w:p>
    <w:bookmarkEnd w:id="3"/>
    <w:bookmarkEnd w:id="4"/>
    <w:p w:rsidR="004D1B7E" w:rsidRPr="004D1B7E" w:rsidRDefault="004D1B7E" w:rsidP="004D1B7E">
      <w:pPr>
        <w:pStyle w:val="10"/>
        <w:keepNext/>
        <w:keepLines/>
        <w:shd w:val="clear" w:color="auto" w:fill="auto"/>
        <w:jc w:val="left"/>
        <w:rPr>
          <w:sz w:val="24"/>
          <w:szCs w:val="24"/>
        </w:rPr>
      </w:pPr>
    </w:p>
    <w:p w:rsidR="004D1B7E" w:rsidRPr="00A55D70" w:rsidRDefault="004D1B7E" w:rsidP="00565617">
      <w:pPr>
        <w:jc w:val="both"/>
        <w:rPr>
          <w:sz w:val="24"/>
          <w:szCs w:val="24"/>
        </w:rPr>
      </w:pPr>
    </w:p>
    <w:sectPr w:rsidR="004D1B7E" w:rsidRPr="00A55D70" w:rsidSect="004D1B7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1134" w:right="850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136" w:rsidRDefault="00A27136">
      <w:r>
        <w:separator/>
      </w:r>
    </w:p>
  </w:endnote>
  <w:endnote w:type="continuationSeparator" w:id="1">
    <w:p w:rsidR="00A27136" w:rsidRDefault="00A27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6B2C3A" w:rsidP="00352147">
    <w:pPr>
      <w:pStyle w:val="a8"/>
      <w:rPr>
        <w:sz w:val="16"/>
        <w:lang w:val="en-US"/>
      </w:rPr>
    </w:pPr>
    <w:fldSimple w:instr=" DOCPROPERTY &quot;ИД&quot; \* MERGEFORMAT ">
      <w:r w:rsidR="004D1B7E" w:rsidRPr="004D1B7E">
        <w:rPr>
          <w:sz w:val="16"/>
        </w:rPr>
        <w:t>17910580</w:t>
      </w:r>
    </w:fldSimple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6B2C3A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4D1B7E" w:rsidRPr="004D1B7E">
        <w:rPr>
          <w:sz w:val="18"/>
          <w:szCs w:val="18"/>
        </w:rPr>
        <w:t>17910580</w:t>
      </w:r>
    </w:fldSimple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136" w:rsidRDefault="00A27136">
      <w:r>
        <w:separator/>
      </w:r>
    </w:p>
  </w:footnote>
  <w:footnote w:type="continuationSeparator" w:id="1">
    <w:p w:rsidR="00A27136" w:rsidRDefault="00A27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6B2C3A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6B2C3A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4133E3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3E3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D1B7E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B2C3A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73B0A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639"/>
    <w:rsid w:val="00A02A1D"/>
    <w:rsid w:val="00A2387A"/>
    <w:rsid w:val="00A27136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3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">
    <w:name w:val="Заголовок №1_"/>
    <w:basedOn w:val="a0"/>
    <w:link w:val="10"/>
    <w:rsid w:val="004D1B7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D1B7E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c">
    <w:name w:val="Другое_"/>
    <w:basedOn w:val="a0"/>
    <w:link w:val="ad"/>
    <w:rsid w:val="004D1B7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jc w:val="center"/>
      <w:textAlignment w:val="auto"/>
      <w:outlineLvl w:val="0"/>
    </w:pPr>
    <w:rPr>
      <w:b/>
      <w:bCs/>
      <w:sz w:val="26"/>
      <w:szCs w:val="26"/>
    </w:rPr>
  </w:style>
  <w:style w:type="paragraph" w:customStyle="1" w:styleId="11">
    <w:name w:val="Основной текст1"/>
    <w:basedOn w:val="a"/>
    <w:link w:val="ab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paragraph" w:customStyle="1" w:styleId="ad">
    <w:name w:val="Другое"/>
    <w:basedOn w:val="a"/>
    <w:link w:val="ac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table" w:customStyle="1" w:styleId="GridTable1Light">
    <w:name w:val="Grid Table 1 Light"/>
    <w:basedOn w:val="a1"/>
    <w:uiPriority w:val="46"/>
    <w:rsid w:val="00A02639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e">
    <w:name w:val="Table Grid"/>
    <w:basedOn w:val="a1"/>
    <w:rsid w:val="00A02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lipse.org/downloads/download.php?file=/oomph/epp/2021-09/R/eclipse-inst-jre-win64.exe" TargetMode="External"/><Relationship Id="rId13" Type="http://schemas.openxmlformats.org/officeDocument/2006/relationships/hyperlink" Target="https://www.libreoffice.org/download/download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https://www.niisi.ru/kumir/kumir2-2.1.0-rc7-install.ex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oft.mydiv.net/win/files-DEV-C.htm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scalabc.net/downloads/PascalABCNETWithDotNetSetup.exe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oft.mydiv.net/win/files-DEV-C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jetbrains.com/ru-ru/pycharm/download/other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python.org/ftp/python/3.8.6/python-3.8.6-amd64.exe" TargetMode="External"/><Relationship Id="rId14" Type="http://schemas.openxmlformats.org/officeDocument/2006/relationships/hyperlink" Target="https://www.openoffice.org/ru/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shabrova</cp:lastModifiedBy>
  <cp:revision>2</cp:revision>
  <cp:lastPrinted>2011-06-07T12:47:00Z</cp:lastPrinted>
  <dcterms:created xsi:type="dcterms:W3CDTF">2022-03-25T12:53:00Z</dcterms:created>
  <dcterms:modified xsi:type="dcterms:W3CDTF">2022-03-25T12:53:00Z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40-08-66</vt:lpwstr>
  </property>
  <property fmtid="{D5CDD505-2E9C-101B-9397-08002B2CF9AE}" pid="7" name="Заголовок">
    <vt:lpwstr>В дополнение к письму от 27.01.2022 № ИХ. 24-0547/22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Тулина Наталия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17910580</vt:lpwstr>
  </property>
  <property fmtid="{D5CDD505-2E9C-101B-9397-08002B2CF9AE}" pid="13" name="INSTALL_ID">
    <vt:lpwstr>34115</vt:lpwstr>
  </property>
</Properties>
</file>