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SimSun" w:hAnsi="Calibri"/>
          <w:b/>
          <w:sz w:val="24"/>
          <w:szCs w:val="24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Методическое письмо</w:t>
      </w:r>
    </w:p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о преподавании учебных предметов «Математика», «Алгебра», «Геометрия»</w:t>
      </w:r>
    </w:p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в образовательных организациях Ярославской области</w:t>
      </w:r>
    </w:p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SimSun" w:hAnsi="Calibri"/>
          <w:b/>
          <w:sz w:val="24"/>
          <w:szCs w:val="24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в 2021/2022 уч. г.</w:t>
      </w:r>
    </w:p>
    <w:p w:rsidR="000B0ACA" w:rsidRPr="00EF6230" w:rsidRDefault="000B0ACA" w:rsidP="00981F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0B0ACA" w:rsidRPr="00EF6230" w:rsidRDefault="000B0ACA" w:rsidP="006F2B1C">
      <w:pPr>
        <w:tabs>
          <w:tab w:val="left" w:pos="1134"/>
        </w:tabs>
        <w:spacing w:after="0" w:line="240" w:lineRule="auto"/>
        <w:ind w:left="5103"/>
        <w:jc w:val="both"/>
        <w:rPr>
          <w:rFonts w:eastAsia="Times New Roman"/>
          <w:i/>
          <w:sz w:val="24"/>
          <w:szCs w:val="24"/>
          <w:lang w:eastAsia="ru-RU"/>
        </w:rPr>
      </w:pPr>
      <w:r w:rsidRPr="00EF6230">
        <w:rPr>
          <w:rFonts w:eastAsia="Times New Roman"/>
          <w:i/>
          <w:sz w:val="24"/>
          <w:szCs w:val="24"/>
          <w:lang w:eastAsia="ru-RU"/>
        </w:rPr>
        <w:t xml:space="preserve">Составитель: </w:t>
      </w:r>
      <w:r w:rsidR="00507100" w:rsidRPr="00EF6230">
        <w:rPr>
          <w:rFonts w:eastAsia="Times New Roman"/>
          <w:i/>
          <w:sz w:val="24"/>
          <w:szCs w:val="24"/>
          <w:lang w:eastAsia="ru-RU"/>
        </w:rPr>
        <w:t>Власова М.Д.</w:t>
      </w:r>
      <w:r w:rsidR="00CC5BDC" w:rsidRPr="00EF6230">
        <w:rPr>
          <w:rFonts w:eastAsia="Times New Roman"/>
          <w:i/>
          <w:sz w:val="24"/>
          <w:szCs w:val="24"/>
          <w:lang w:eastAsia="ru-RU"/>
        </w:rPr>
        <w:t>, старший преподаватель ка</w:t>
      </w:r>
      <w:r w:rsidR="00D71636" w:rsidRPr="00EF6230">
        <w:rPr>
          <w:rFonts w:eastAsia="Times New Roman"/>
          <w:i/>
          <w:sz w:val="24"/>
          <w:szCs w:val="24"/>
          <w:lang w:eastAsia="ru-RU"/>
        </w:rPr>
        <w:t>федры естественно-математических</w:t>
      </w:r>
      <w:r w:rsidR="00CC5BDC" w:rsidRPr="00EF6230">
        <w:rPr>
          <w:rFonts w:eastAsia="Times New Roman"/>
          <w:i/>
          <w:sz w:val="24"/>
          <w:szCs w:val="24"/>
          <w:lang w:eastAsia="ru-RU"/>
        </w:rPr>
        <w:t xml:space="preserve"> дисциплин </w:t>
      </w:r>
      <w:r w:rsidR="00AD541B">
        <w:rPr>
          <w:rFonts w:eastAsia="Times New Roman"/>
          <w:i/>
          <w:sz w:val="24"/>
          <w:szCs w:val="24"/>
          <w:lang w:eastAsia="ru-RU"/>
        </w:rPr>
        <w:t xml:space="preserve">ГАУ ДПО ЯО "Институт развития образования" </w:t>
      </w:r>
      <w:r w:rsidR="00CC5BDC" w:rsidRPr="00EF6230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1F3055" w:rsidRPr="00EF6230" w:rsidRDefault="001F3055" w:rsidP="006F2B1C">
      <w:pPr>
        <w:tabs>
          <w:tab w:val="left" w:pos="1134"/>
        </w:tabs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6101B2" w:rsidRPr="00EF6230" w:rsidRDefault="00D12FD6" w:rsidP="006B5F4A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</w:t>
      </w:r>
      <w:r w:rsidR="0031082A" w:rsidRPr="00EF6230">
        <w:rPr>
          <w:rFonts w:eastAsia="Times New Roman"/>
          <w:b/>
          <w:sz w:val="24"/>
          <w:szCs w:val="24"/>
          <w:lang w:eastAsia="ru-RU"/>
        </w:rPr>
        <w:t>.</w:t>
      </w:r>
      <w:r w:rsidR="00FB4916" w:rsidRPr="00EF623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101B2" w:rsidRPr="00EF6230">
        <w:rPr>
          <w:rFonts w:eastAsia="Times New Roman"/>
          <w:b/>
          <w:sz w:val="24"/>
          <w:szCs w:val="24"/>
          <w:lang w:eastAsia="ru-RU"/>
        </w:rPr>
        <w:t>Нормативные документы</w:t>
      </w:r>
      <w:r w:rsidR="00554F8F" w:rsidRPr="00EF6230">
        <w:rPr>
          <w:rFonts w:eastAsia="Times New Roman"/>
          <w:b/>
          <w:sz w:val="24"/>
          <w:szCs w:val="24"/>
          <w:lang w:eastAsia="ru-RU"/>
        </w:rPr>
        <w:t xml:space="preserve">, регламентирующие реализацию ФГОС </w:t>
      </w:r>
      <w:r w:rsidR="00A64F2B" w:rsidRPr="00EF6230">
        <w:rPr>
          <w:rFonts w:eastAsia="Times New Roman"/>
          <w:b/>
          <w:sz w:val="24"/>
          <w:szCs w:val="24"/>
          <w:lang w:eastAsia="ru-RU"/>
        </w:rPr>
        <w:t>О</w:t>
      </w:r>
      <w:r w:rsidR="00C141F3" w:rsidRPr="00EF6230">
        <w:rPr>
          <w:rFonts w:eastAsia="Times New Roman"/>
          <w:b/>
          <w:sz w:val="24"/>
          <w:szCs w:val="24"/>
          <w:lang w:eastAsia="ru-RU"/>
        </w:rPr>
        <w:t>ОО и СОО на 2021/2022 учебный год</w:t>
      </w:r>
    </w:p>
    <w:p w:rsidR="00080778" w:rsidRPr="00EF6230" w:rsidRDefault="00080778" w:rsidP="00C141F3">
      <w:pPr>
        <w:pStyle w:val="ab"/>
        <w:ind w:left="0" w:right="138" w:firstLine="709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В 2021–2022 учебном году преподавание математики в образовательных организациях будет осуществляться согласно</w:t>
      </w:r>
      <w:r w:rsidR="00A97BF8" w:rsidRPr="00EF6230">
        <w:rPr>
          <w:sz w:val="24"/>
          <w:szCs w:val="24"/>
          <w:lang w:eastAsia="ru-RU"/>
        </w:rPr>
        <w:t xml:space="preserve"> следующих нормативных и распорядительных документов:</w:t>
      </w:r>
    </w:p>
    <w:p w:rsidR="00C52A3D" w:rsidRPr="00AD541B" w:rsidRDefault="00C52A3D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</w:t>
      </w:r>
      <w:r w:rsidR="00EB422B" w:rsidRPr="00AD541B">
        <w:rPr>
          <w:rFonts w:eastAsia="Times New Roman"/>
          <w:sz w:val="24"/>
          <w:szCs w:val="24"/>
          <w:lang w:eastAsia="ru-RU"/>
        </w:rPr>
        <w:t xml:space="preserve"> (ред. от 02.07.2021)</w:t>
      </w:r>
      <w:r w:rsidRPr="00AD541B">
        <w:rPr>
          <w:rFonts w:eastAsia="Times New Roman"/>
          <w:sz w:val="24"/>
          <w:szCs w:val="24"/>
          <w:lang w:eastAsia="ru-RU"/>
        </w:rPr>
        <w:t>.</w:t>
      </w:r>
    </w:p>
    <w:p w:rsidR="00EB422B" w:rsidRDefault="00EB422B" w:rsidP="00AD541B">
      <w:pPr>
        <w:pStyle w:val="s3"/>
        <w:numPr>
          <w:ilvl w:val="0"/>
          <w:numId w:val="36"/>
        </w:numPr>
        <w:spacing w:before="0" w:beforeAutospacing="0" w:after="0" w:afterAutospacing="0"/>
        <w:jc w:val="both"/>
      </w:pPr>
      <w: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:rsidR="00EB422B" w:rsidRDefault="00EB422B" w:rsidP="00AD541B">
      <w:pPr>
        <w:pStyle w:val="s3"/>
        <w:numPr>
          <w:ilvl w:val="0"/>
          <w:numId w:val="36"/>
        </w:numPr>
        <w:spacing w:before="0" w:beforeAutospacing="0" w:after="0" w:afterAutospacing="0"/>
        <w:jc w:val="both"/>
      </w:pPr>
      <w: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C52A3D" w:rsidRPr="00AD541B" w:rsidRDefault="00C52A3D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</w:t>
      </w:r>
      <w:r w:rsidR="00EB422B" w:rsidRPr="00AD541B">
        <w:rPr>
          <w:rFonts w:eastAsia="Times New Roman"/>
          <w:sz w:val="24"/>
          <w:szCs w:val="24"/>
          <w:lang w:eastAsia="ru-RU"/>
        </w:rPr>
        <w:t>28</w:t>
      </w:r>
      <w:r w:rsidRPr="00AD541B">
        <w:rPr>
          <w:rFonts w:eastAsia="Times New Roman"/>
          <w:sz w:val="24"/>
          <w:szCs w:val="24"/>
          <w:lang w:eastAsia="ru-RU"/>
        </w:rPr>
        <w:t>.08.20</w:t>
      </w:r>
      <w:r w:rsidR="00EB422B" w:rsidRPr="00AD541B">
        <w:rPr>
          <w:rFonts w:eastAsia="Times New Roman"/>
          <w:sz w:val="24"/>
          <w:szCs w:val="24"/>
          <w:lang w:eastAsia="ru-RU"/>
        </w:rPr>
        <w:t>20 </w:t>
      </w:r>
      <w:r w:rsidRPr="00AD541B">
        <w:rPr>
          <w:rFonts w:eastAsia="Times New Roman"/>
          <w:sz w:val="24"/>
          <w:szCs w:val="24"/>
          <w:lang w:eastAsia="ru-RU"/>
        </w:rPr>
        <w:t xml:space="preserve">г. № </w:t>
      </w:r>
      <w:r w:rsidR="00EB422B" w:rsidRPr="00AD541B">
        <w:rPr>
          <w:rFonts w:eastAsia="Times New Roman"/>
          <w:sz w:val="24"/>
          <w:szCs w:val="24"/>
          <w:lang w:eastAsia="ru-RU"/>
        </w:rPr>
        <w:t>442</w:t>
      </w:r>
      <w:r w:rsidRPr="00AD541B">
        <w:rPr>
          <w:rFonts w:eastAsia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52A3D" w:rsidRPr="00AD541B" w:rsidRDefault="00C52A3D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sz w:val="24"/>
          <w:szCs w:val="24"/>
          <w:lang w:eastAsia="ru-RU"/>
        </w:rPr>
        <w:t>Приказ Министерства просвещения РФ от 2</w:t>
      </w:r>
      <w:r w:rsidR="00EB422B" w:rsidRPr="00AD541B">
        <w:rPr>
          <w:rFonts w:eastAsia="Times New Roman"/>
          <w:sz w:val="24"/>
          <w:szCs w:val="24"/>
          <w:lang w:eastAsia="ru-RU"/>
        </w:rPr>
        <w:t>0</w:t>
      </w:r>
      <w:r w:rsidRPr="00AD541B">
        <w:rPr>
          <w:rFonts w:eastAsia="Times New Roman"/>
          <w:sz w:val="24"/>
          <w:szCs w:val="24"/>
          <w:lang w:eastAsia="ru-RU"/>
        </w:rPr>
        <w:t>.</w:t>
      </w:r>
      <w:r w:rsidR="00EB422B" w:rsidRPr="00AD541B">
        <w:rPr>
          <w:rFonts w:eastAsia="Times New Roman"/>
          <w:sz w:val="24"/>
          <w:szCs w:val="24"/>
          <w:lang w:eastAsia="ru-RU"/>
        </w:rPr>
        <w:t>05</w:t>
      </w:r>
      <w:r w:rsidRPr="00AD541B">
        <w:rPr>
          <w:rFonts w:eastAsia="Times New Roman"/>
          <w:sz w:val="24"/>
          <w:szCs w:val="24"/>
          <w:lang w:eastAsia="ru-RU"/>
        </w:rPr>
        <w:t>.20</w:t>
      </w:r>
      <w:r w:rsidR="00EB422B" w:rsidRPr="00AD541B">
        <w:rPr>
          <w:rFonts w:eastAsia="Times New Roman"/>
          <w:sz w:val="24"/>
          <w:szCs w:val="24"/>
          <w:lang w:eastAsia="ru-RU"/>
        </w:rPr>
        <w:t>20</w:t>
      </w:r>
      <w:r w:rsidRPr="00AD541B">
        <w:rPr>
          <w:rFonts w:eastAsia="Times New Roman"/>
          <w:sz w:val="24"/>
          <w:szCs w:val="24"/>
          <w:lang w:eastAsia="ru-RU"/>
        </w:rPr>
        <w:t xml:space="preserve"> г. № </w:t>
      </w:r>
      <w:r w:rsidR="00EB422B" w:rsidRPr="00AD541B">
        <w:rPr>
          <w:rFonts w:eastAsia="Times New Roman"/>
          <w:sz w:val="24"/>
          <w:szCs w:val="24"/>
          <w:lang w:eastAsia="ru-RU"/>
        </w:rPr>
        <w:t>254</w:t>
      </w:r>
      <w:r w:rsidRPr="00AD541B">
        <w:rPr>
          <w:rFonts w:eastAsia="Times New Roman"/>
          <w:sz w:val="24"/>
          <w:szCs w:val="24"/>
          <w:lang w:eastAsia="ru-RU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EB422B" w:rsidRPr="00AD541B">
        <w:rPr>
          <w:rFonts w:eastAsia="Times New Roman"/>
          <w:sz w:val="24"/>
          <w:szCs w:val="24"/>
          <w:lang w:eastAsia="ru-RU"/>
        </w:rPr>
        <w:t xml:space="preserve"> </w:t>
      </w:r>
      <w:r w:rsidR="00EB422B" w:rsidRPr="00AD541B">
        <w:rPr>
          <w:sz w:val="24"/>
          <w:szCs w:val="24"/>
        </w:rPr>
        <w:t xml:space="preserve">с изменениями и дополнениями от 23 декабря </w:t>
      </w:r>
      <w:r w:rsidR="00EB422B" w:rsidRPr="00AD541B">
        <w:rPr>
          <w:rFonts w:eastAsia="Times New Roman"/>
          <w:sz w:val="24"/>
          <w:szCs w:val="24"/>
          <w:lang w:eastAsia="ru-RU"/>
        </w:rPr>
        <w:t>2020 г.</w:t>
      </w:r>
    </w:p>
    <w:p w:rsidR="000C30C9" w:rsidRPr="00AD541B" w:rsidRDefault="000C30C9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="00084299" w:rsidRPr="00AD541B">
        <w:rPr>
          <w:bCs/>
          <w:sz w:val="24"/>
          <w:szCs w:val="24"/>
        </w:rPr>
        <w:t xml:space="preserve">утверждена </w:t>
      </w:r>
      <w:r w:rsidRPr="00AD541B">
        <w:rPr>
          <w:bCs/>
          <w:sz w:val="24"/>
          <w:szCs w:val="24"/>
        </w:rPr>
        <w:t>распоряжением Правительства Российской Федерации от 24 декабря 2013 года N 2506-р</w:t>
      </w:r>
      <w:r w:rsidR="00084299" w:rsidRPr="00AD541B">
        <w:rPr>
          <w:bCs/>
          <w:sz w:val="24"/>
          <w:szCs w:val="24"/>
        </w:rPr>
        <w:t xml:space="preserve"> с изменениями с изменениями на 8 октября 2020 года).</w:t>
      </w:r>
    </w:p>
    <w:p w:rsidR="000C30C9" w:rsidRPr="00EF6230" w:rsidRDefault="000C30C9" w:rsidP="00C52A3D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 </w:t>
      </w:r>
    </w:p>
    <w:p w:rsidR="00AB6178" w:rsidRPr="00EF6230" w:rsidRDefault="00D12FD6" w:rsidP="00DB053C">
      <w:pPr>
        <w:tabs>
          <w:tab w:val="left" w:pos="708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II</w:t>
      </w:r>
      <w:r w:rsidR="00367BAA" w:rsidRPr="00EF6230">
        <w:rPr>
          <w:rFonts w:eastAsia="Times New Roman"/>
          <w:b/>
          <w:sz w:val="24"/>
          <w:szCs w:val="24"/>
          <w:lang w:eastAsia="ru-RU"/>
        </w:rPr>
        <w:t>.</w:t>
      </w:r>
      <w:r w:rsidR="00DB053C" w:rsidRPr="00EF623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52A3D" w:rsidRPr="00EF6230">
        <w:rPr>
          <w:rFonts w:eastAsia="Times New Roman"/>
          <w:b/>
          <w:sz w:val="24"/>
          <w:szCs w:val="24"/>
          <w:lang w:eastAsia="ru-RU"/>
        </w:rPr>
        <w:t>Рекомендации по проектированию и реализации рабочих программ учебного предмета «</w:t>
      </w:r>
      <w:r w:rsidR="00CC680A" w:rsidRPr="00EF6230">
        <w:rPr>
          <w:rFonts w:eastAsia="Times New Roman"/>
          <w:b/>
          <w:sz w:val="24"/>
          <w:szCs w:val="24"/>
          <w:lang w:eastAsia="ru-RU"/>
        </w:rPr>
        <w:t>Математика</w:t>
      </w:r>
      <w:r w:rsidR="00C52A3D" w:rsidRPr="00EF6230">
        <w:rPr>
          <w:rFonts w:eastAsia="Times New Roman"/>
          <w:b/>
          <w:sz w:val="24"/>
          <w:szCs w:val="24"/>
          <w:lang w:eastAsia="ru-RU"/>
        </w:rPr>
        <w:t>»</w:t>
      </w:r>
      <w:r w:rsidR="00CC680A" w:rsidRPr="00EF6230">
        <w:rPr>
          <w:rFonts w:eastAsia="Times New Roman"/>
          <w:b/>
          <w:sz w:val="24"/>
          <w:szCs w:val="24"/>
          <w:lang w:eastAsia="ru-RU"/>
        </w:rPr>
        <w:t>, «Алгебра», «Геометрия»</w:t>
      </w:r>
    </w:p>
    <w:p w:rsidR="00046CC4" w:rsidRPr="00EF6230" w:rsidRDefault="00046CC4" w:rsidP="00046CC4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В Примерной основной образовательной программе основного общего образования (далее ПООП</w:t>
      </w:r>
      <w:r w:rsidR="00457601">
        <w:rPr>
          <w:rFonts w:eastAsia="Times New Roman"/>
          <w:sz w:val="24"/>
          <w:szCs w:val="24"/>
          <w:lang w:eastAsia="ru-RU"/>
        </w:rPr>
        <w:t xml:space="preserve">) </w:t>
      </w:r>
      <w:r w:rsidRPr="00EF6230">
        <w:rPr>
          <w:rFonts w:eastAsia="Times New Roman"/>
          <w:sz w:val="24"/>
          <w:szCs w:val="24"/>
          <w:lang w:eastAsia="ru-RU"/>
        </w:rPr>
        <w:t>представлен примерный учебный план ООО. Согласно примерному учебному плану предмет «Математика» изучается в 5</w:t>
      </w:r>
      <w:r w:rsidR="00DB053C" w:rsidRPr="00EF6230">
        <w:rPr>
          <w:rFonts w:eastAsia="Times New Roman"/>
          <w:sz w:val="24"/>
          <w:szCs w:val="24"/>
          <w:lang w:eastAsia="ru-RU"/>
        </w:rPr>
        <w:t>-</w:t>
      </w:r>
      <w:r w:rsidRPr="00EF6230">
        <w:rPr>
          <w:rFonts w:eastAsia="Times New Roman"/>
          <w:sz w:val="24"/>
          <w:szCs w:val="24"/>
          <w:lang w:eastAsia="ru-RU"/>
        </w:rPr>
        <w:t>6 классах. Во всех вариантах примерного учебного плана на его изучение отводится в основной школе в 5-6 классах 5 учебных часов в неделю – 170</w:t>
      </w:r>
      <w:r w:rsidR="00426C50" w:rsidRPr="00EF6230">
        <w:rPr>
          <w:rFonts w:eastAsia="Times New Roman"/>
          <w:sz w:val="24"/>
          <w:szCs w:val="24"/>
          <w:lang w:eastAsia="ru-RU"/>
        </w:rPr>
        <w:t xml:space="preserve"> (165)</w:t>
      </w:r>
      <w:r w:rsidRPr="00EF6230">
        <w:rPr>
          <w:rFonts w:eastAsia="Times New Roman"/>
          <w:sz w:val="24"/>
          <w:szCs w:val="24"/>
          <w:lang w:eastAsia="ru-RU"/>
        </w:rPr>
        <w:t xml:space="preserve"> часов, </w:t>
      </w:r>
      <w:r w:rsidR="00DB053C" w:rsidRPr="00EF6230">
        <w:rPr>
          <w:rFonts w:eastAsia="Times New Roman"/>
          <w:sz w:val="24"/>
          <w:szCs w:val="24"/>
          <w:lang w:eastAsia="ru-RU"/>
        </w:rPr>
        <w:t>в 8-</w:t>
      </w:r>
      <w:r w:rsidRPr="00EF6230">
        <w:rPr>
          <w:rFonts w:eastAsia="Times New Roman"/>
          <w:sz w:val="24"/>
          <w:szCs w:val="24"/>
          <w:lang w:eastAsia="ru-RU"/>
        </w:rPr>
        <w:t xml:space="preserve">9 классах 3 часа на алгебру (105 </w:t>
      </w:r>
      <w:r w:rsidR="00426C50" w:rsidRPr="00EF6230">
        <w:rPr>
          <w:rFonts w:eastAsia="Times New Roman"/>
          <w:sz w:val="24"/>
          <w:szCs w:val="24"/>
          <w:lang w:eastAsia="ru-RU"/>
        </w:rPr>
        <w:t xml:space="preserve">(102) </w:t>
      </w:r>
      <w:r w:rsidRPr="00EF6230">
        <w:rPr>
          <w:rFonts w:eastAsia="Times New Roman"/>
          <w:sz w:val="24"/>
          <w:szCs w:val="24"/>
          <w:lang w:eastAsia="ru-RU"/>
        </w:rPr>
        <w:t>часов в год) и 2 учебных часа в неделю на геометрию – 70</w:t>
      </w:r>
      <w:r w:rsidR="00426C50" w:rsidRPr="00EF6230">
        <w:rPr>
          <w:rFonts w:eastAsia="Times New Roman"/>
          <w:sz w:val="24"/>
          <w:szCs w:val="24"/>
          <w:lang w:eastAsia="ru-RU"/>
        </w:rPr>
        <w:t xml:space="preserve"> (68)</w:t>
      </w:r>
      <w:r w:rsidRPr="00EF6230">
        <w:rPr>
          <w:rFonts w:eastAsia="Times New Roman"/>
          <w:sz w:val="24"/>
          <w:szCs w:val="24"/>
          <w:lang w:eastAsia="ru-RU"/>
        </w:rPr>
        <w:t xml:space="preserve"> часов в учебном году</w:t>
      </w:r>
      <w:r w:rsidR="00457601">
        <w:rPr>
          <w:rFonts w:eastAsia="Times New Roman"/>
          <w:sz w:val="24"/>
          <w:szCs w:val="24"/>
          <w:lang w:eastAsia="ru-RU"/>
        </w:rPr>
        <w:t xml:space="preserve">. </w:t>
      </w:r>
      <w:r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457601">
        <w:rPr>
          <w:rFonts w:eastAsia="Times New Roman"/>
          <w:sz w:val="24"/>
          <w:szCs w:val="24"/>
          <w:lang w:eastAsia="ru-RU"/>
        </w:rPr>
        <w:t xml:space="preserve">Образовательная организация вправе </w:t>
      </w:r>
      <w:r w:rsidRPr="00EF6230">
        <w:rPr>
          <w:rFonts w:eastAsia="Times New Roman"/>
          <w:sz w:val="24"/>
          <w:szCs w:val="24"/>
          <w:lang w:eastAsia="ru-RU"/>
        </w:rPr>
        <w:t>выдел</w:t>
      </w:r>
      <w:r w:rsidR="00457601">
        <w:rPr>
          <w:rFonts w:eastAsia="Times New Roman"/>
          <w:sz w:val="24"/>
          <w:szCs w:val="24"/>
          <w:lang w:eastAsia="ru-RU"/>
        </w:rPr>
        <w:t>ить</w:t>
      </w:r>
      <w:r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457601">
        <w:rPr>
          <w:rFonts w:eastAsia="Times New Roman"/>
          <w:sz w:val="24"/>
          <w:szCs w:val="24"/>
          <w:lang w:eastAsia="ru-RU"/>
        </w:rPr>
        <w:t xml:space="preserve">большее или меньшее количество </w:t>
      </w:r>
      <w:r w:rsidRPr="00EF6230">
        <w:rPr>
          <w:rFonts w:eastAsia="Times New Roman"/>
          <w:sz w:val="24"/>
          <w:szCs w:val="24"/>
          <w:lang w:eastAsia="ru-RU"/>
        </w:rPr>
        <w:t>час</w:t>
      </w:r>
      <w:r w:rsidR="00457601">
        <w:rPr>
          <w:rFonts w:eastAsia="Times New Roman"/>
          <w:sz w:val="24"/>
          <w:szCs w:val="24"/>
          <w:lang w:eastAsia="ru-RU"/>
        </w:rPr>
        <w:t>ов</w:t>
      </w:r>
      <w:r w:rsidRPr="00EF6230">
        <w:rPr>
          <w:rFonts w:eastAsia="Times New Roman"/>
          <w:sz w:val="24"/>
          <w:szCs w:val="24"/>
          <w:lang w:eastAsia="ru-RU"/>
        </w:rPr>
        <w:t xml:space="preserve"> на изучение </w:t>
      </w:r>
      <w:r w:rsidR="00426C50" w:rsidRPr="00EF6230">
        <w:rPr>
          <w:rFonts w:eastAsia="Times New Roman"/>
          <w:sz w:val="24"/>
          <w:szCs w:val="24"/>
          <w:lang w:eastAsia="ru-RU"/>
        </w:rPr>
        <w:t>математики</w:t>
      </w:r>
      <w:r w:rsidRPr="00EF6230">
        <w:rPr>
          <w:rFonts w:eastAsia="Times New Roman"/>
          <w:sz w:val="24"/>
          <w:szCs w:val="24"/>
          <w:lang w:eastAsia="ru-RU"/>
        </w:rPr>
        <w:t>.</w:t>
      </w:r>
      <w:r w:rsidR="00DB053C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Pr="00EF6230">
        <w:rPr>
          <w:rFonts w:eastAsia="Times New Roman"/>
          <w:sz w:val="24"/>
          <w:szCs w:val="24"/>
          <w:lang w:eastAsia="ru-RU"/>
        </w:rPr>
        <w:t>В связи с этим возможное распределени</w:t>
      </w:r>
      <w:r w:rsidR="009E2555" w:rsidRPr="00EF6230">
        <w:rPr>
          <w:rFonts w:eastAsia="Times New Roman"/>
          <w:sz w:val="24"/>
          <w:szCs w:val="24"/>
          <w:lang w:eastAsia="ru-RU"/>
        </w:rPr>
        <w:t>е часов представлено в таблице.</w:t>
      </w:r>
    </w:p>
    <w:p w:rsidR="00426C50" w:rsidRPr="00EF6230" w:rsidRDefault="00426C50" w:rsidP="00046CC4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26C50" w:rsidRPr="00EF6230" w:rsidRDefault="00426C50" w:rsidP="008B51C0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 xml:space="preserve">Распределение количества часов на изучение математики, алгебры, геометрии </w:t>
      </w:r>
      <w:r w:rsidR="00457601">
        <w:rPr>
          <w:rFonts w:eastAsia="Times New Roman"/>
          <w:b/>
          <w:sz w:val="24"/>
          <w:szCs w:val="24"/>
          <w:lang w:eastAsia="ru-RU"/>
        </w:rPr>
        <w:t>на уровень ООО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134"/>
        <w:gridCol w:w="1589"/>
        <w:gridCol w:w="1079"/>
        <w:gridCol w:w="1078"/>
        <w:gridCol w:w="1078"/>
        <w:gridCol w:w="1271"/>
      </w:tblGrid>
      <w:tr w:rsidR="00426C50" w:rsidRPr="00EF6230" w:rsidTr="00DF3C19">
        <w:trPr>
          <w:trHeight w:val="380"/>
        </w:trPr>
        <w:tc>
          <w:tcPr>
            <w:tcW w:w="9356" w:type="dxa"/>
            <w:gridSpan w:val="7"/>
            <w:vAlign w:val="center"/>
          </w:tcPr>
          <w:p w:rsidR="00426C50" w:rsidRPr="00EF6230" w:rsidRDefault="00426C50" w:rsidP="00DF3C19">
            <w:pPr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Hlk74060836"/>
            <w:r w:rsidRPr="00EF6230">
              <w:rPr>
                <w:rFonts w:eastAsia="Calibri"/>
                <w:b/>
                <w:sz w:val="24"/>
                <w:szCs w:val="24"/>
              </w:rPr>
              <w:t>В основной школе (часов в неделю</w:t>
            </w:r>
            <w:r w:rsidR="001B7E4E" w:rsidRPr="00EF6230">
              <w:rPr>
                <w:rFonts w:eastAsia="Calibri"/>
                <w:b/>
                <w:sz w:val="24"/>
                <w:szCs w:val="24"/>
              </w:rPr>
              <w:t xml:space="preserve"> при 35 учебных неделях</w:t>
            </w:r>
            <w:r w:rsidRPr="00EF6230">
              <w:rPr>
                <w:rFonts w:eastAsia="Calibri"/>
                <w:b/>
                <w:sz w:val="24"/>
                <w:szCs w:val="24"/>
              </w:rPr>
              <w:t>)</w:t>
            </w:r>
            <w:bookmarkEnd w:id="0"/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 w:val="restart"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</w:t>
            </w: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VI</w:t>
            </w:r>
          </w:p>
        </w:tc>
        <w:tc>
          <w:tcPr>
            <w:tcW w:w="107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VII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VIII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IX</w:t>
            </w:r>
          </w:p>
        </w:tc>
        <w:tc>
          <w:tcPr>
            <w:tcW w:w="1271" w:type="dxa"/>
          </w:tcPr>
          <w:p w:rsidR="00426C50" w:rsidRPr="00EF6230" w:rsidRDefault="00426C50" w:rsidP="00DF3C1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1" w:type="dxa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700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 w:val="restart"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315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 w:val="restart"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</w:tcPr>
          <w:p w:rsidR="00426C50" w:rsidRPr="00EF6230" w:rsidRDefault="00426C50" w:rsidP="00DF3C19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210</w:t>
            </w:r>
          </w:p>
        </w:tc>
      </w:tr>
    </w:tbl>
    <w:p w:rsidR="00426C50" w:rsidRPr="00EF6230" w:rsidRDefault="00426C50" w:rsidP="00046CC4">
      <w:pPr>
        <w:tabs>
          <w:tab w:val="left" w:pos="708"/>
        </w:tabs>
        <w:spacing w:after="0" w:line="240" w:lineRule="auto"/>
        <w:ind w:firstLine="709"/>
        <w:jc w:val="both"/>
        <w:rPr>
          <w:rFonts w:eastAsia="SimSun"/>
          <w:sz w:val="24"/>
          <w:szCs w:val="24"/>
        </w:rPr>
      </w:pPr>
    </w:p>
    <w:p w:rsidR="00BF0EB1" w:rsidRPr="00EF6230" w:rsidRDefault="00BF0EB1" w:rsidP="008B51C0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Количество часов, предусмотренное для изучения</w:t>
      </w:r>
      <w:r w:rsidR="00DF3C19" w:rsidRPr="00EF6230">
        <w:rPr>
          <w:rFonts w:eastAsia="Times New Roman"/>
          <w:sz w:val="24"/>
          <w:szCs w:val="24"/>
          <w:lang w:eastAsia="ru-RU"/>
        </w:rPr>
        <w:t xml:space="preserve"> математики</w:t>
      </w:r>
      <w:r w:rsidRPr="00EF6230">
        <w:rPr>
          <w:rFonts w:eastAsia="Times New Roman"/>
          <w:sz w:val="24"/>
          <w:szCs w:val="24"/>
          <w:lang w:eastAsia="ru-RU"/>
        </w:rPr>
        <w:t xml:space="preserve"> в </w:t>
      </w:r>
      <w:r w:rsidRPr="00EF6230">
        <w:rPr>
          <w:rFonts w:eastAsia="Times New Roman"/>
          <w:b/>
          <w:sz w:val="24"/>
          <w:szCs w:val="24"/>
          <w:lang w:eastAsia="ru-RU"/>
        </w:rPr>
        <w:t>10-11 классах, обучающихся по ФГОС</w:t>
      </w:r>
      <w:r w:rsidRPr="00EF6230">
        <w:rPr>
          <w:rFonts w:eastAsia="Times New Roman"/>
          <w:sz w:val="24"/>
          <w:szCs w:val="24"/>
          <w:lang w:eastAsia="ru-RU"/>
        </w:rPr>
        <w:t>, в соответствии с примерным учебным планом следующее: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630"/>
        <w:gridCol w:w="1630"/>
        <w:gridCol w:w="2018"/>
        <w:gridCol w:w="2206"/>
      </w:tblGrid>
      <w:tr w:rsidR="00BF0EB1" w:rsidRPr="00EF6230" w:rsidTr="00DF3C19">
        <w:tc>
          <w:tcPr>
            <w:tcW w:w="9327" w:type="dxa"/>
            <w:gridSpan w:val="5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В средней школе (часов в неделю)</w:t>
            </w:r>
          </w:p>
        </w:tc>
      </w:tr>
      <w:tr w:rsidR="00BF0EB1" w:rsidRPr="00EF6230" w:rsidTr="00DF3C19">
        <w:tc>
          <w:tcPr>
            <w:tcW w:w="1843" w:type="dxa"/>
            <w:vMerge w:val="restart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Уровень изучения предмета</w:t>
            </w:r>
          </w:p>
        </w:tc>
      </w:tr>
      <w:tr w:rsidR="00BF0EB1" w:rsidRPr="00EF6230" w:rsidTr="00DF3C19">
        <w:tc>
          <w:tcPr>
            <w:tcW w:w="1843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базовый</w:t>
            </w:r>
          </w:p>
        </w:tc>
        <w:tc>
          <w:tcPr>
            <w:tcW w:w="2206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углубленный</w:t>
            </w:r>
          </w:p>
        </w:tc>
      </w:tr>
      <w:tr w:rsidR="00BF0EB1" w:rsidRPr="00EF6230" w:rsidTr="00DF3C19">
        <w:trPr>
          <w:trHeight w:val="428"/>
        </w:trPr>
        <w:tc>
          <w:tcPr>
            <w:tcW w:w="1843" w:type="dxa"/>
            <w:vMerge w:val="restart"/>
            <w:shd w:val="clear" w:color="auto" w:fill="auto"/>
          </w:tcPr>
          <w:p w:rsidR="00BF0EB1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F0EB1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630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8B51C0" w:rsidRPr="00EF6230" w:rsidRDefault="00967550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4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</w:t>
            </w:r>
            <w:r w:rsidRPr="00EF6230">
              <w:rPr>
                <w:rFonts w:eastAsia="Calibri"/>
                <w:sz w:val="24"/>
                <w:szCs w:val="24"/>
              </w:rPr>
              <w:t>а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в неделю</w:t>
            </w:r>
          </w:p>
          <w:p w:rsidR="00BF0EB1" w:rsidRPr="00EF6230" w:rsidRDefault="00DF3C19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 xml:space="preserve"> (140 ч.)</w:t>
            </w:r>
          </w:p>
        </w:tc>
        <w:tc>
          <w:tcPr>
            <w:tcW w:w="2206" w:type="dxa"/>
            <w:shd w:val="clear" w:color="auto" w:fill="auto"/>
          </w:tcPr>
          <w:p w:rsidR="008B51C0" w:rsidRPr="00EF6230" w:rsidRDefault="00967550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6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</w:t>
            </w:r>
            <w:r w:rsidRPr="00EF6230">
              <w:rPr>
                <w:rFonts w:eastAsia="Calibri"/>
                <w:sz w:val="24"/>
                <w:szCs w:val="24"/>
              </w:rPr>
              <w:t>ов</w:t>
            </w:r>
            <w:r w:rsidR="00DF3C19" w:rsidRPr="00EF6230">
              <w:rPr>
                <w:rFonts w:eastAsia="Calibri"/>
                <w:sz w:val="24"/>
                <w:szCs w:val="24"/>
              </w:rPr>
              <w:t xml:space="preserve"> в </w:t>
            </w:r>
            <w:r w:rsidR="00BF0EB1" w:rsidRPr="00EF6230">
              <w:rPr>
                <w:rFonts w:eastAsia="Calibri"/>
                <w:sz w:val="24"/>
                <w:szCs w:val="24"/>
              </w:rPr>
              <w:t>неделю</w:t>
            </w:r>
            <w:r w:rsidR="00DF3C19" w:rsidRPr="00EF623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F0EB1" w:rsidRPr="00EF6230" w:rsidRDefault="00DF3C19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(210 ч.)</w:t>
            </w:r>
          </w:p>
        </w:tc>
      </w:tr>
      <w:tr w:rsidR="00BF0EB1" w:rsidRPr="00EF6230" w:rsidTr="00DF3C19">
        <w:trPr>
          <w:trHeight w:val="362"/>
        </w:trPr>
        <w:tc>
          <w:tcPr>
            <w:tcW w:w="1843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018" w:type="dxa"/>
            <w:shd w:val="clear" w:color="auto" w:fill="auto"/>
          </w:tcPr>
          <w:p w:rsidR="008B51C0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4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</w:t>
            </w:r>
            <w:r w:rsidRPr="00EF6230">
              <w:rPr>
                <w:rFonts w:eastAsia="Calibri"/>
                <w:sz w:val="24"/>
                <w:szCs w:val="24"/>
              </w:rPr>
              <w:t>а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в неделю</w:t>
            </w:r>
          </w:p>
          <w:p w:rsidR="00BF0EB1" w:rsidRPr="00EF6230" w:rsidRDefault="00DF3C19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 xml:space="preserve"> (140 ч.)</w:t>
            </w:r>
          </w:p>
        </w:tc>
        <w:tc>
          <w:tcPr>
            <w:tcW w:w="2206" w:type="dxa"/>
            <w:shd w:val="clear" w:color="auto" w:fill="auto"/>
          </w:tcPr>
          <w:p w:rsidR="008B51C0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6 часов в неделю</w:t>
            </w:r>
            <w:r w:rsidR="00DF3C19" w:rsidRPr="00EF623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F0EB1" w:rsidRPr="00EF6230" w:rsidRDefault="00DF3C19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(210 ч.)</w:t>
            </w:r>
          </w:p>
        </w:tc>
      </w:tr>
      <w:tr w:rsidR="00BF0EB1" w:rsidRPr="00EF6230" w:rsidTr="008B51C0">
        <w:trPr>
          <w:trHeight w:val="204"/>
        </w:trPr>
        <w:tc>
          <w:tcPr>
            <w:tcW w:w="1843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018" w:type="dxa"/>
            <w:shd w:val="clear" w:color="auto" w:fill="auto"/>
          </w:tcPr>
          <w:p w:rsidR="00BF0EB1" w:rsidRPr="00EF6230" w:rsidRDefault="00FA2FEF" w:rsidP="00FA2FE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280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часов </w:t>
            </w:r>
          </w:p>
        </w:tc>
        <w:tc>
          <w:tcPr>
            <w:tcW w:w="2206" w:type="dxa"/>
            <w:shd w:val="clear" w:color="auto" w:fill="auto"/>
          </w:tcPr>
          <w:p w:rsidR="00BF0EB1" w:rsidRPr="00EF6230" w:rsidRDefault="00FA2FEF" w:rsidP="00FA2FE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4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20 часов </w:t>
            </w:r>
          </w:p>
        </w:tc>
      </w:tr>
    </w:tbl>
    <w:p w:rsidR="00BF0EB1" w:rsidRPr="00EF6230" w:rsidRDefault="00BF0EB1" w:rsidP="00BF0EB1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57601" w:rsidRDefault="00956FBA" w:rsidP="00956FB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F6230">
        <w:rPr>
          <w:rFonts w:eastAsia="Calibri"/>
          <w:sz w:val="24"/>
          <w:szCs w:val="24"/>
        </w:rPr>
        <w:t xml:space="preserve">В соответствии с ФГОС </w:t>
      </w:r>
      <w:r w:rsidRPr="00EF6230">
        <w:rPr>
          <w:rFonts w:eastAsia="Calibri"/>
          <w:b/>
          <w:bCs/>
          <w:sz w:val="24"/>
          <w:szCs w:val="24"/>
        </w:rPr>
        <w:t>рабочие программы</w:t>
      </w:r>
      <w:r w:rsidRPr="00EF6230">
        <w:rPr>
          <w:rFonts w:eastAsia="Calibri"/>
          <w:sz w:val="24"/>
          <w:szCs w:val="24"/>
        </w:rPr>
        <w:t xml:space="preserve">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 </w:t>
      </w:r>
    </w:p>
    <w:p w:rsidR="00457601" w:rsidRPr="00457601" w:rsidRDefault="00457601" w:rsidP="00457601">
      <w:pPr>
        <w:spacing w:after="0" w:line="240" w:lineRule="auto"/>
        <w:ind w:firstLine="709"/>
        <w:jc w:val="both"/>
        <w:rPr>
          <w:sz w:val="24"/>
          <w:szCs w:val="24"/>
        </w:rPr>
      </w:pPr>
      <w:r w:rsidRPr="00457601">
        <w:rPr>
          <w:sz w:val="24"/>
          <w:szCs w:val="24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образования/среднего общего образования с учетом программ, включенных в ее структуру.</w:t>
      </w:r>
    </w:p>
    <w:p w:rsidR="00457601" w:rsidRPr="00457601" w:rsidRDefault="00457601" w:rsidP="00457601">
      <w:pPr>
        <w:pStyle w:val="s1"/>
        <w:spacing w:before="120" w:beforeAutospacing="0" w:after="0" w:afterAutospacing="0"/>
        <w:rPr>
          <w:b/>
        </w:rPr>
      </w:pPr>
      <w:r w:rsidRPr="00457601">
        <w:rPr>
          <w:rStyle w:val="s10"/>
          <w:b/>
        </w:rPr>
        <w:t>Рабочие программы учебных предметов, курсов должны содержать: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1) планируемые результаты освоения учебного предмета, курса;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2) содержание учебного предмета, курса;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457601" w:rsidRPr="00457601" w:rsidRDefault="00457601" w:rsidP="00457601">
      <w:pPr>
        <w:pStyle w:val="s1"/>
        <w:spacing w:before="120" w:beforeAutospacing="0" w:after="0" w:afterAutospacing="0"/>
        <w:rPr>
          <w:b/>
        </w:rPr>
      </w:pPr>
      <w:r w:rsidRPr="00457601">
        <w:rPr>
          <w:rStyle w:val="s10"/>
          <w:b/>
        </w:rPr>
        <w:t>Рабочие программы курсов внеурочной деятельности должны содержать: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1) результаты освоения курса внеурочной деятельности;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2) содержание курса внеурочной деятельности с указанием форм организации и видов деятельности;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3) тематическое планирование.</w:t>
      </w:r>
    </w:p>
    <w:p w:rsidR="005F2B5D" w:rsidRPr="00EF6230" w:rsidRDefault="005F2B5D" w:rsidP="00457601">
      <w:pPr>
        <w:spacing w:before="120"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F6230">
        <w:rPr>
          <w:rFonts w:eastAsia="Calibri"/>
          <w:sz w:val="24"/>
          <w:szCs w:val="24"/>
        </w:rPr>
        <w:t>В связи с реализацией национального проекта «Образование» и региональных составляющих федерального проекта</w:t>
      </w:r>
      <w:r w:rsidR="0062304C" w:rsidRPr="00EF6230">
        <w:rPr>
          <w:rFonts w:eastAsia="Calibri"/>
          <w:sz w:val="24"/>
          <w:szCs w:val="24"/>
        </w:rPr>
        <w:t xml:space="preserve">: </w:t>
      </w:r>
      <w:r w:rsidRPr="00EF6230">
        <w:rPr>
          <w:rFonts w:eastAsia="Calibri"/>
          <w:sz w:val="24"/>
          <w:szCs w:val="24"/>
        </w:rPr>
        <w:t>«Цифровая образовательная среда»,</w:t>
      </w:r>
      <w:r w:rsidR="00ED2081" w:rsidRPr="00EF6230">
        <w:rPr>
          <w:rFonts w:eastAsia="Calibri"/>
          <w:sz w:val="24"/>
          <w:szCs w:val="24"/>
        </w:rPr>
        <w:t xml:space="preserve"> «Современная школа»</w:t>
      </w:r>
      <w:r w:rsidR="0062304C" w:rsidRPr="00EF6230">
        <w:rPr>
          <w:rFonts w:eastAsia="Calibri"/>
          <w:sz w:val="24"/>
          <w:szCs w:val="24"/>
        </w:rPr>
        <w:t>,</w:t>
      </w:r>
      <w:r w:rsidR="00ED2081" w:rsidRPr="00EF6230">
        <w:rPr>
          <w:rFonts w:eastAsia="Calibri"/>
          <w:sz w:val="24"/>
          <w:szCs w:val="24"/>
        </w:rPr>
        <w:t xml:space="preserve"> рекомендуе</w:t>
      </w:r>
      <w:r w:rsidR="00457601">
        <w:rPr>
          <w:rFonts w:eastAsia="Calibri"/>
          <w:sz w:val="24"/>
          <w:szCs w:val="24"/>
        </w:rPr>
        <w:t>м</w:t>
      </w:r>
      <w:r w:rsidRPr="00EF6230">
        <w:rPr>
          <w:rFonts w:eastAsia="Calibri"/>
          <w:sz w:val="24"/>
          <w:szCs w:val="24"/>
        </w:rPr>
        <w:t xml:space="preserve"> в календарно-тематическое планирование включить раздел </w:t>
      </w:r>
      <w:r w:rsidR="00F02D04" w:rsidRPr="00EF6230">
        <w:rPr>
          <w:rFonts w:eastAsia="Calibri"/>
          <w:sz w:val="24"/>
          <w:szCs w:val="24"/>
        </w:rPr>
        <w:t>«И</w:t>
      </w:r>
      <w:r w:rsidRPr="00EF6230">
        <w:rPr>
          <w:rFonts w:eastAsia="Calibri"/>
          <w:sz w:val="24"/>
          <w:szCs w:val="24"/>
        </w:rPr>
        <w:t>спользуемые ресурсы</w:t>
      </w:r>
      <w:r w:rsidR="00F02D04" w:rsidRPr="00EF6230">
        <w:rPr>
          <w:rFonts w:eastAsia="Calibri"/>
          <w:sz w:val="24"/>
          <w:szCs w:val="24"/>
        </w:rPr>
        <w:t>»</w:t>
      </w:r>
      <w:r w:rsidRPr="00EF6230">
        <w:rPr>
          <w:rFonts w:eastAsia="Calibri"/>
          <w:sz w:val="24"/>
          <w:szCs w:val="24"/>
        </w:rPr>
        <w:t xml:space="preserve"> (электронные ресурсы, оборудование и т.д.). Вариант календарно-тематического планирования предложен в таблице</w:t>
      </w:r>
      <w:r w:rsidR="00AA7633">
        <w:rPr>
          <w:rStyle w:val="af0"/>
          <w:rFonts w:eastAsia="Calibri"/>
          <w:sz w:val="24"/>
          <w:szCs w:val="24"/>
        </w:rPr>
        <w:footnoteReference w:id="1"/>
      </w:r>
      <w:r w:rsidR="00BD3BCF" w:rsidRPr="00EF6230">
        <w:rPr>
          <w:rFonts w:eastAsia="Calibri"/>
          <w:sz w:val="24"/>
          <w:szCs w:val="24"/>
        </w:rPr>
        <w:t>.</w:t>
      </w:r>
    </w:p>
    <w:p w:rsidR="0062304C" w:rsidRPr="00EF6230" w:rsidRDefault="0062304C" w:rsidP="00BD3BCF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5F2B5D" w:rsidRPr="00EF6230" w:rsidRDefault="00BD3BCF" w:rsidP="00AF53C9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EF6230">
        <w:rPr>
          <w:rFonts w:eastAsia="Calibri"/>
          <w:b/>
          <w:sz w:val="24"/>
          <w:szCs w:val="24"/>
        </w:rPr>
        <w:t xml:space="preserve">Календарно-тематическое планирование 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7"/>
        <w:gridCol w:w="500"/>
        <w:gridCol w:w="4390"/>
        <w:gridCol w:w="850"/>
        <w:gridCol w:w="709"/>
        <w:gridCol w:w="2409"/>
      </w:tblGrid>
      <w:tr w:rsidR="00BD3BCF" w:rsidRPr="00EF6230" w:rsidTr="00EF6230">
        <w:trPr>
          <w:trHeight w:val="271"/>
        </w:trPr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№ урока в теме</w:t>
            </w:r>
          </w:p>
        </w:tc>
        <w:tc>
          <w:tcPr>
            <w:tcW w:w="4390" w:type="dxa"/>
            <w:vMerge w:val="restart"/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BCF" w:rsidRPr="00EF6230" w:rsidRDefault="00BD3BCF" w:rsidP="00BD3BCF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09" w:type="dxa"/>
            <w:vMerge w:val="restart"/>
            <w:vAlign w:val="center"/>
          </w:tcPr>
          <w:p w:rsidR="00BD3BCF" w:rsidRPr="00EF6230" w:rsidRDefault="00922D69" w:rsidP="00922D6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 xml:space="preserve">Используемые </w:t>
            </w:r>
            <w:r w:rsidR="00BD3BCF" w:rsidRPr="00EF6230">
              <w:rPr>
                <w:b/>
                <w:color w:val="000000"/>
                <w:sz w:val="20"/>
                <w:szCs w:val="20"/>
              </w:rPr>
              <w:t>ресурсы (оборудование)</w:t>
            </w:r>
          </w:p>
        </w:tc>
      </w:tr>
      <w:tr w:rsidR="00BD3BCF" w:rsidRPr="00EF6230" w:rsidTr="00EF6230">
        <w:trPr>
          <w:trHeight w:val="400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BCF" w:rsidRPr="00EF6230" w:rsidRDefault="00BD3BCF" w:rsidP="00BD3BCF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Фактическая</w:t>
            </w:r>
          </w:p>
        </w:tc>
        <w:tc>
          <w:tcPr>
            <w:tcW w:w="2409" w:type="dxa"/>
            <w:vMerge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D3BCF" w:rsidRPr="00EF6230" w:rsidTr="00EF6230">
        <w:trPr>
          <w:trHeight w:val="144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BD3BCF" w:rsidRPr="00EF6230" w:rsidRDefault="00F44931" w:rsidP="00F449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D3BCF" w:rsidRPr="00EF6230" w:rsidTr="00421165">
        <w:trPr>
          <w:trHeight w:val="375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BD3BCF" w:rsidRPr="00EF6230" w:rsidRDefault="00C0492C" w:rsidP="005447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Соотношения между сторонами и углами треугольника (18 ч.)</w:t>
            </w:r>
          </w:p>
        </w:tc>
      </w:tr>
      <w:tr w:rsidR="00BD3BCF" w:rsidRPr="00EF6230" w:rsidTr="00EF6230">
        <w:trPr>
          <w:trHeight w:val="255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BD3BCF" w:rsidRPr="00EF6230" w:rsidRDefault="00F44931" w:rsidP="00F44931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D3BCF" w:rsidRPr="00EF6230" w:rsidTr="00EF6230">
        <w:trPr>
          <w:trHeight w:val="1154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BD3BCF" w:rsidRPr="00EF6230" w:rsidRDefault="00F44931" w:rsidP="00C0492C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Построение треугольника по трем элементам. </w:t>
            </w:r>
            <w:r w:rsidR="00866B0A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Построение треугольника по двум сторонам и углу между ними. </w:t>
            </w:r>
          </w:p>
          <w:p w:rsidR="00C0492C" w:rsidRPr="00EF6230" w:rsidRDefault="00C0492C" w:rsidP="00C0492C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3BCF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CF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13.04</w:t>
            </w:r>
          </w:p>
        </w:tc>
        <w:tc>
          <w:tcPr>
            <w:tcW w:w="2409" w:type="dxa"/>
            <w:vAlign w:val="center"/>
          </w:tcPr>
          <w:p w:rsidR="00BD3BCF" w:rsidRPr="00EF6230" w:rsidRDefault="00812486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Интерактивная доска </w:t>
            </w:r>
            <w:proofErr w:type="spellStart"/>
            <w:r w:rsidRPr="00EF6230">
              <w:rPr>
                <w:rFonts w:eastAsia="Times New Roman"/>
                <w:sz w:val="22"/>
                <w:szCs w:val="22"/>
                <w:lang w:eastAsia="ru-RU"/>
              </w:rPr>
              <w:t>ActivВ</w:t>
            </w:r>
            <w:r w:rsidR="00866B0A" w:rsidRPr="00EF6230">
              <w:rPr>
                <w:rFonts w:eastAsia="Times New Roman"/>
                <w:sz w:val="22"/>
                <w:szCs w:val="22"/>
                <w:lang w:eastAsia="ru-RU"/>
              </w:rPr>
              <w:t>oard</w:t>
            </w:r>
            <w:proofErr w:type="spellEnd"/>
            <w:r w:rsidR="00866B0A" w:rsidRPr="00EF6230">
              <w:rPr>
                <w:rFonts w:eastAsia="Times New Roman"/>
                <w:sz w:val="22"/>
                <w:szCs w:val="22"/>
                <w:lang w:eastAsia="ru-RU"/>
              </w:rPr>
              <w:t>, интерактивные математические инструменты (циркуль, линейка и др.)</w:t>
            </w:r>
          </w:p>
        </w:tc>
      </w:tr>
      <w:tr w:rsidR="00C0492C" w:rsidRPr="00EF6230" w:rsidTr="00EF6230">
        <w:trPr>
          <w:trHeight w:val="1357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C0492C" w:rsidRPr="00EF6230" w:rsidRDefault="00C0492C" w:rsidP="00B97361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Построение треугольника по трем элементам. Построение треугольника по стороне и двум прилежащим к ней углам.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15.04</w:t>
            </w:r>
          </w:p>
        </w:tc>
        <w:tc>
          <w:tcPr>
            <w:tcW w:w="2409" w:type="dxa"/>
            <w:vAlign w:val="center"/>
          </w:tcPr>
          <w:p w:rsidR="00C0492C" w:rsidRPr="00EF6230" w:rsidRDefault="00C0492C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Интерактивная доска </w:t>
            </w:r>
            <w:proofErr w:type="spellStart"/>
            <w:r w:rsidRPr="00EF6230">
              <w:rPr>
                <w:rFonts w:eastAsia="Times New Roman"/>
                <w:sz w:val="22"/>
                <w:szCs w:val="22"/>
                <w:lang w:eastAsia="ru-RU"/>
              </w:rPr>
              <w:t>ActivВoard</w:t>
            </w:r>
            <w:proofErr w:type="spellEnd"/>
            <w:r w:rsidRPr="00EF6230">
              <w:rPr>
                <w:rFonts w:eastAsia="Times New Roman"/>
                <w:sz w:val="22"/>
                <w:szCs w:val="22"/>
                <w:lang w:eastAsia="ru-RU"/>
              </w:rPr>
              <w:t>, интерактивные математические инструменты (циркуль, линейка и др.)</w:t>
            </w:r>
          </w:p>
        </w:tc>
      </w:tr>
      <w:tr w:rsidR="00F44931" w:rsidRPr="00EF6230" w:rsidTr="00EF6230">
        <w:trPr>
          <w:trHeight w:val="371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F44931" w:rsidP="00B97361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Построение треугольника по трем элементам. Построение треугольника по трем сторонам.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20.04</w:t>
            </w:r>
          </w:p>
        </w:tc>
        <w:tc>
          <w:tcPr>
            <w:tcW w:w="2409" w:type="dxa"/>
            <w:vAlign w:val="center"/>
          </w:tcPr>
          <w:p w:rsidR="00F44931" w:rsidRPr="00EF6230" w:rsidRDefault="00F44931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44931" w:rsidRPr="00EF6230" w:rsidTr="00EF6230">
        <w:trPr>
          <w:trHeight w:val="535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F44931" w:rsidP="00B97361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Построение прямоугольных треугольников</w:t>
            </w:r>
            <w:r w:rsidR="004C1E72" w:rsidRPr="00EF6230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22.04</w:t>
            </w:r>
          </w:p>
        </w:tc>
        <w:tc>
          <w:tcPr>
            <w:tcW w:w="2409" w:type="dxa"/>
            <w:vAlign w:val="center"/>
          </w:tcPr>
          <w:p w:rsidR="00F44931" w:rsidRPr="00EF6230" w:rsidRDefault="00AA7633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A7633">
              <w:rPr>
                <w:sz w:val="22"/>
                <w:szCs w:val="22"/>
              </w:rPr>
              <w:t>Обучающее видео «</w:t>
            </w:r>
            <w:r w:rsidRPr="00AA7633">
              <w:rPr>
                <w:rFonts w:eastAsia="Times New Roman"/>
                <w:sz w:val="22"/>
                <w:szCs w:val="22"/>
                <w:lang w:eastAsia="ru-RU"/>
              </w:rPr>
              <w:t>Построение прямоугольных треугольников»:</w:t>
            </w:r>
            <w:r>
              <w:t xml:space="preserve"> </w:t>
            </w:r>
            <w:hyperlink r:id="rId8" w:history="1">
              <w:r w:rsidR="009B22DD" w:rsidRPr="00EF6230">
                <w:rPr>
                  <w:rStyle w:val="a8"/>
                  <w:rFonts w:eastAsia="Times New Roman"/>
                  <w:sz w:val="22"/>
                  <w:szCs w:val="22"/>
                  <w:lang w:eastAsia="ru-RU"/>
                </w:rPr>
                <w:t>https://www.youtube.com/watch?v=b5UuJgutOIk</w:t>
              </w:r>
            </w:hyperlink>
            <w:r w:rsidR="009B22DD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44931" w:rsidRPr="00EF6230" w:rsidTr="00EF6230">
        <w:trPr>
          <w:trHeight w:val="516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F44931" w:rsidP="00071B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Решение </w:t>
            </w:r>
            <w:r w:rsidR="00071BDE" w:rsidRPr="00EF6230">
              <w:rPr>
                <w:rFonts w:eastAsia="Times New Roman"/>
                <w:sz w:val="22"/>
                <w:szCs w:val="22"/>
                <w:lang w:eastAsia="ru-RU"/>
              </w:rPr>
              <w:t>задач по теме «Прямоугольные треугольники.</w:t>
            </w:r>
            <w:r w:rsidR="00F2402F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Углы и стороны треугольника.</w:t>
            </w:r>
            <w:r w:rsidR="00071BDE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1D0521" w:rsidRPr="00EF6230">
              <w:rPr>
                <w:rFonts w:eastAsia="Times New Roman"/>
                <w:sz w:val="22"/>
                <w:szCs w:val="22"/>
                <w:lang w:eastAsia="ru-RU"/>
              </w:rPr>
              <w:t>Построения треугольника по т</w:t>
            </w:r>
            <w:r w:rsidR="00F2402F" w:rsidRPr="00EF6230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="001D0521" w:rsidRPr="00EF6230">
              <w:rPr>
                <w:rFonts w:eastAsia="Times New Roman"/>
                <w:sz w:val="22"/>
                <w:szCs w:val="22"/>
                <w:lang w:eastAsia="ru-RU"/>
              </w:rPr>
              <w:t>ем элементам».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27.04</w:t>
            </w:r>
          </w:p>
        </w:tc>
        <w:tc>
          <w:tcPr>
            <w:tcW w:w="2409" w:type="dxa"/>
            <w:vAlign w:val="center"/>
          </w:tcPr>
          <w:p w:rsidR="00F44931" w:rsidRPr="00EF6230" w:rsidRDefault="00F44931" w:rsidP="00194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44931" w:rsidRPr="00EF6230" w:rsidTr="00EF6230">
        <w:trPr>
          <w:trHeight w:val="399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071BDE" w:rsidP="00DF2B96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Повторение и обобщение по теме «Углы и стороны в треугольнике. Задачи на построение</w:t>
            </w:r>
            <w:r w:rsidR="004C1E72" w:rsidRPr="00EF6230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  <w:r w:rsidR="00DF2B96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Решение задач.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29.04</w:t>
            </w:r>
          </w:p>
        </w:tc>
        <w:tc>
          <w:tcPr>
            <w:tcW w:w="2409" w:type="dxa"/>
            <w:vAlign w:val="center"/>
          </w:tcPr>
          <w:p w:rsidR="00F44931" w:rsidRPr="00EF6230" w:rsidRDefault="00194F5E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Раздаточный материал </w:t>
            </w:r>
            <w:hyperlink r:id="rId9" w:history="1">
              <w:r w:rsidRPr="00EF6230">
                <w:rPr>
                  <w:rStyle w:val="a8"/>
                  <w:rFonts w:eastAsia="Times New Roman"/>
                  <w:sz w:val="22"/>
                  <w:szCs w:val="22"/>
                  <w:lang w:eastAsia="ru-RU"/>
                </w:rPr>
                <w:t>https://xn--j1ahfl.xn--p1ai/library/razdatochnij_material_po_geometrii_7kl_tema_soot_122841.html</w:t>
              </w:r>
            </w:hyperlink>
          </w:p>
        </w:tc>
      </w:tr>
      <w:tr w:rsidR="00194F5E" w:rsidRPr="00EF6230" w:rsidTr="00EF6230">
        <w:trPr>
          <w:trHeight w:val="499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94F5E" w:rsidRPr="00EF6230" w:rsidRDefault="00450C84" w:rsidP="00337AA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Контрольная работа №5 по теме «Соотношения между с</w:t>
            </w:r>
            <w:r w:rsidR="00337AAE" w:rsidRPr="00EF6230">
              <w:rPr>
                <w:rFonts w:eastAsia="Times New Roman"/>
                <w:sz w:val="22"/>
                <w:szCs w:val="22"/>
                <w:lang w:eastAsia="ru-RU"/>
              </w:rPr>
              <w:t>торонами и углами треугольника. Построение треугольника по трем элементам</w:t>
            </w: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11.05</w:t>
            </w:r>
          </w:p>
        </w:tc>
        <w:tc>
          <w:tcPr>
            <w:tcW w:w="2409" w:type="dxa"/>
            <w:vAlign w:val="center"/>
          </w:tcPr>
          <w:p w:rsidR="00194F5E" w:rsidRPr="00EF6230" w:rsidRDefault="00194F5E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A5C99" w:rsidRPr="00EF6230" w:rsidRDefault="00BA5C99" w:rsidP="002165F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AA7633" w:rsidRDefault="00AA7633" w:rsidP="00AA7633">
      <w:pPr>
        <w:pStyle w:val="a3"/>
        <w:spacing w:before="0" w:beforeAutospacing="0" w:after="0" w:afterAutospacing="0"/>
        <w:ind w:firstLine="567"/>
        <w:jc w:val="both"/>
      </w:pPr>
      <w:r>
        <w:t>Рекомендуем включить в рабочую программу учебного предмета, курса по математике и курса внеурочной деятельности информацию по реализации Концепции развития математического образования в Ярославской области в 2021</w:t>
      </w:r>
      <w:r w:rsidR="00097897">
        <w:t>/2022</w:t>
      </w:r>
      <w:r>
        <w:t xml:space="preserve"> году в соответствии с Федеральным и региональным планами.</w:t>
      </w:r>
    </w:p>
    <w:p w:rsidR="006F293C" w:rsidRPr="00EF6230" w:rsidRDefault="006F293C" w:rsidP="003153E2">
      <w:pPr>
        <w:pStyle w:val="ab"/>
        <w:ind w:left="0" w:firstLine="567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Также рекомендуется включение в раб</w:t>
      </w:r>
      <w:r w:rsidR="00155414" w:rsidRPr="00EF6230">
        <w:rPr>
          <w:sz w:val="24"/>
          <w:szCs w:val="24"/>
          <w:lang w:eastAsia="ru-RU"/>
        </w:rPr>
        <w:t xml:space="preserve">очую программу </w:t>
      </w:r>
      <w:r w:rsidR="00883C92" w:rsidRPr="00EF6230">
        <w:rPr>
          <w:sz w:val="24"/>
          <w:szCs w:val="24"/>
          <w:lang w:eastAsia="ru-RU"/>
        </w:rPr>
        <w:t xml:space="preserve">учебного </w:t>
      </w:r>
      <w:r w:rsidR="00155414" w:rsidRPr="00EF6230">
        <w:rPr>
          <w:sz w:val="24"/>
          <w:szCs w:val="24"/>
          <w:lang w:eastAsia="ru-RU"/>
        </w:rPr>
        <w:t xml:space="preserve">предмета, курса </w:t>
      </w:r>
      <w:r w:rsidRPr="00EF6230">
        <w:rPr>
          <w:sz w:val="24"/>
          <w:szCs w:val="24"/>
          <w:lang w:eastAsia="ru-RU"/>
        </w:rPr>
        <w:t xml:space="preserve">по </w:t>
      </w:r>
      <w:r w:rsidRPr="00EF6230">
        <w:rPr>
          <w:sz w:val="24"/>
          <w:szCs w:val="24"/>
          <w:lang w:eastAsia="ru-RU"/>
        </w:rPr>
        <w:lastRenderedPageBreak/>
        <w:t xml:space="preserve">математике </w:t>
      </w:r>
      <w:r w:rsidR="00C141F3" w:rsidRPr="00EF6230">
        <w:rPr>
          <w:sz w:val="24"/>
          <w:szCs w:val="24"/>
          <w:lang w:eastAsia="ru-RU"/>
        </w:rPr>
        <w:t xml:space="preserve">и курса внеурочной деятельности </w:t>
      </w:r>
      <w:r w:rsidRPr="00EF6230">
        <w:rPr>
          <w:sz w:val="24"/>
          <w:szCs w:val="24"/>
          <w:lang w:eastAsia="ru-RU"/>
        </w:rPr>
        <w:t xml:space="preserve">тематическую информацию, содержащуюся в «Календаре знаменательных и памятных дат в области математики» на 2021-2022 учебный </w:t>
      </w:r>
      <w:r w:rsidR="00B05E23" w:rsidRPr="00EF6230">
        <w:rPr>
          <w:sz w:val="24"/>
          <w:szCs w:val="24"/>
          <w:lang w:eastAsia="ru-RU"/>
        </w:rPr>
        <w:t>год:</w:t>
      </w:r>
    </w:p>
    <w:p w:rsidR="00372FD9" w:rsidRPr="00EF6230" w:rsidRDefault="00D9539A" w:rsidP="003153E2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0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Скопец </w:t>
        </w:r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Залман</w:t>
        </w:r>
        <w:proofErr w:type="spellEnd"/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 </w:t>
        </w:r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Алтерович</w:t>
        </w:r>
        <w:proofErr w:type="spellEnd"/>
      </w:hyperlink>
      <w:r w:rsidR="004250F4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4250F4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4250F4" w:rsidRPr="00EF6230">
        <w:rPr>
          <w:rFonts w:eastAsia="Times New Roman"/>
          <w:sz w:val="24"/>
          <w:szCs w:val="24"/>
          <w:lang w:eastAsia="ru-RU"/>
        </w:rPr>
        <w:t xml:space="preserve">. 01.01.1917г.) </w:t>
      </w:r>
      <w:r w:rsidR="00372FD9" w:rsidRPr="00EF6230">
        <w:rPr>
          <w:rFonts w:eastAsia="Times New Roman"/>
          <w:sz w:val="24"/>
          <w:szCs w:val="24"/>
          <w:lang w:eastAsia="ru-RU"/>
        </w:rPr>
        <w:t>— 105 лет, советский математик, автор исследований в области геометрии и школьных учебников геометрии.</w:t>
      </w:r>
    </w:p>
    <w:p w:rsidR="00372FD9" w:rsidRPr="00EF6230" w:rsidRDefault="00D9539A" w:rsidP="003153E2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Сканави</w:t>
        </w:r>
        <w:proofErr w:type="spellEnd"/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 Марк Иванович</w:t>
        </w:r>
      </w:hyperlink>
      <w:r w:rsidR="004250F4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4250F4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4250F4" w:rsidRPr="00EF6230">
        <w:rPr>
          <w:rFonts w:eastAsia="Times New Roman"/>
          <w:sz w:val="24"/>
          <w:szCs w:val="24"/>
          <w:lang w:eastAsia="ru-RU"/>
        </w:rPr>
        <w:t xml:space="preserve">. 14.01.1912г.) </w:t>
      </w:r>
      <w:r w:rsidR="00372FD9" w:rsidRPr="00EF6230">
        <w:rPr>
          <w:rFonts w:eastAsia="Times New Roman"/>
          <w:sz w:val="24"/>
          <w:szCs w:val="24"/>
          <w:lang w:eastAsia="ru-RU"/>
        </w:rPr>
        <w:t>— 110 лет, советский педагог-математик, автор пособий для подготовки к вступительным экзаменам в вузы.</w:t>
      </w:r>
    </w:p>
    <w:p w:rsidR="00372FD9" w:rsidRPr="00EF6230" w:rsidRDefault="00D9539A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2" w:tgtFrame="_blank" w:history="1"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Шарыгин</w:t>
        </w:r>
        <w:proofErr w:type="spellEnd"/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 Игорь Федорович</w:t>
        </w:r>
      </w:hyperlink>
      <w:r w:rsidR="004250F4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753C8E" w:rsidRPr="00EF6230">
        <w:rPr>
          <w:rFonts w:eastAsia="Times New Roman"/>
          <w:sz w:val="24"/>
          <w:szCs w:val="24"/>
          <w:lang w:eastAsia="ru-RU"/>
        </w:rPr>
        <w:t xml:space="preserve">(дата </w:t>
      </w:r>
      <w:proofErr w:type="spellStart"/>
      <w:r w:rsidR="00753C8E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753C8E" w:rsidRPr="00EF6230">
        <w:rPr>
          <w:rFonts w:eastAsia="Times New Roman"/>
          <w:sz w:val="24"/>
          <w:szCs w:val="24"/>
          <w:lang w:eastAsia="ru-RU"/>
        </w:rPr>
        <w:t xml:space="preserve">. 13.02.1937г.) </w:t>
      </w:r>
      <w:r w:rsidR="00372FD9" w:rsidRPr="00EF6230">
        <w:rPr>
          <w:rFonts w:eastAsia="Times New Roman"/>
          <w:sz w:val="24"/>
          <w:szCs w:val="24"/>
          <w:lang w:eastAsia="ru-RU"/>
        </w:rPr>
        <w:t>— 85 лет, советский и российский педагог-математик, автор школьных учебников по геометрии.</w:t>
      </w:r>
    </w:p>
    <w:p w:rsidR="00372FD9" w:rsidRPr="00EF6230" w:rsidRDefault="00D9539A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3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Колмогоров Николай Андреевич</w:t>
        </w:r>
      </w:hyperlink>
      <w:r w:rsidR="00B658AB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B658AB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B658AB" w:rsidRPr="00EF6230">
        <w:rPr>
          <w:rFonts w:eastAsia="Times New Roman"/>
          <w:sz w:val="24"/>
          <w:szCs w:val="24"/>
          <w:lang w:eastAsia="ru-RU"/>
        </w:rPr>
        <w:t>. 25</w:t>
      </w:r>
      <w:r w:rsidR="00753C8E" w:rsidRPr="00EF6230">
        <w:rPr>
          <w:rFonts w:eastAsia="Times New Roman"/>
          <w:sz w:val="24"/>
          <w:szCs w:val="24"/>
          <w:lang w:eastAsia="ru-RU"/>
        </w:rPr>
        <w:t>.04.1903г.)</w:t>
      </w:r>
      <w:r w:rsidR="00B658AB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372FD9" w:rsidRPr="00EF6230">
        <w:rPr>
          <w:rFonts w:eastAsia="Times New Roman"/>
          <w:sz w:val="24"/>
          <w:szCs w:val="24"/>
          <w:lang w:eastAsia="ru-RU"/>
        </w:rPr>
        <w:t>— 125 лет, советский математик-методист, автор учебных пособий и организатор кировских математических олимпиад.</w:t>
      </w:r>
    </w:p>
    <w:p w:rsidR="00372FD9" w:rsidRPr="00EF6230" w:rsidRDefault="00D9539A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4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Эйлер Леонард</w:t>
        </w:r>
      </w:hyperlink>
      <w:r w:rsidR="0077178D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r w:rsidR="00C77B98" w:rsidRPr="00EF6230">
        <w:rPr>
          <w:rFonts w:eastAsia="Times New Roman"/>
          <w:sz w:val="24"/>
          <w:szCs w:val="24"/>
          <w:lang w:eastAsia="ru-RU"/>
        </w:rPr>
        <w:t>рожд.</w:t>
      </w:r>
      <w:r w:rsidR="0077178D" w:rsidRPr="00EF6230">
        <w:rPr>
          <w:rFonts w:eastAsia="Times New Roman"/>
          <w:sz w:val="24"/>
          <w:szCs w:val="24"/>
          <w:lang w:eastAsia="ru-RU"/>
        </w:rPr>
        <w:t xml:space="preserve">18.09.1783г.) </w:t>
      </w:r>
      <w:r w:rsidR="00372FD9" w:rsidRPr="00EF6230">
        <w:rPr>
          <w:rFonts w:eastAsia="Times New Roman"/>
          <w:sz w:val="24"/>
          <w:szCs w:val="24"/>
          <w:lang w:eastAsia="ru-RU"/>
        </w:rPr>
        <w:t>— 315 лет, швейцарский, российский и немецкий математик, один из крупнейших ученых всех времен, академик Академии наук, автор школьных учебников по арифметике и алгебре.</w:t>
      </w:r>
    </w:p>
    <w:p w:rsidR="00372FD9" w:rsidRPr="00EF6230" w:rsidRDefault="00D9539A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5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Гаусс Карл Фридрих</w:t>
        </w:r>
      </w:hyperlink>
      <w:r w:rsidR="00C93EB3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C93EB3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C93EB3" w:rsidRPr="00EF6230">
        <w:rPr>
          <w:rFonts w:eastAsia="Times New Roman"/>
          <w:sz w:val="24"/>
          <w:szCs w:val="24"/>
          <w:lang w:eastAsia="ru-RU"/>
        </w:rPr>
        <w:t xml:space="preserve">. 30 апреля 1777г.) </w:t>
      </w:r>
      <w:r w:rsidR="00372FD9" w:rsidRPr="00EF6230">
        <w:rPr>
          <w:rFonts w:eastAsia="Times New Roman"/>
          <w:sz w:val="24"/>
          <w:szCs w:val="24"/>
          <w:lang w:eastAsia="ru-RU"/>
        </w:rPr>
        <w:t>— 245 лет, немецкий математик, механик, физик, астроном и геодезист, один из крупнейших математиков всех времен.</w:t>
      </w:r>
    </w:p>
    <w:p w:rsidR="00372FD9" w:rsidRPr="00EF6230" w:rsidRDefault="00D9539A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6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Лобачевский Николай Иванович</w:t>
        </w:r>
      </w:hyperlink>
      <w:r w:rsidR="003B3BD6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3B3BD6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3B3BD6" w:rsidRPr="00EF6230">
        <w:rPr>
          <w:sz w:val="24"/>
          <w:szCs w:val="24"/>
        </w:rPr>
        <w:t xml:space="preserve">. 01.12.1792) </w:t>
      </w:r>
      <w:r w:rsidR="00372FD9" w:rsidRPr="00EF6230">
        <w:rPr>
          <w:rFonts w:eastAsia="Times New Roman"/>
          <w:sz w:val="24"/>
          <w:szCs w:val="24"/>
          <w:lang w:eastAsia="ru-RU"/>
        </w:rPr>
        <w:t>— 230 лет, российский математик и деятель народного образования, один из создателей неевклидовой геометрии</w:t>
      </w:r>
      <w:r w:rsidR="003153E2" w:rsidRPr="00EF6230">
        <w:rPr>
          <w:rFonts w:eastAsia="Times New Roman"/>
          <w:sz w:val="24"/>
          <w:szCs w:val="24"/>
          <w:lang w:eastAsia="ru-RU"/>
        </w:rPr>
        <w:t>.</w:t>
      </w:r>
    </w:p>
    <w:p w:rsidR="00372FD9" w:rsidRPr="00EF6230" w:rsidRDefault="00D9539A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7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Перельман Яков </w:t>
        </w:r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Исидорович</w:t>
        </w:r>
        <w:proofErr w:type="spellEnd"/>
      </w:hyperlink>
      <w:r w:rsidR="00A44D2F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A44D2F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A44D2F" w:rsidRPr="00EF6230">
        <w:rPr>
          <w:rFonts w:eastAsia="Times New Roman"/>
          <w:sz w:val="24"/>
          <w:szCs w:val="24"/>
          <w:lang w:eastAsia="ru-RU"/>
        </w:rPr>
        <w:t>. 04.12.1882г.)  </w:t>
      </w:r>
      <w:r w:rsidR="00372FD9" w:rsidRPr="00EF6230">
        <w:rPr>
          <w:rFonts w:eastAsia="Times New Roman"/>
          <w:sz w:val="24"/>
          <w:szCs w:val="24"/>
          <w:lang w:eastAsia="ru-RU"/>
        </w:rPr>
        <w:t>— 140 лет, российский и советский популяризатор математики, один из основоположников русскоязычной занимательной математики</w:t>
      </w:r>
      <w:r w:rsidR="003153E2" w:rsidRPr="00EF6230">
        <w:rPr>
          <w:rFonts w:eastAsia="Times New Roman"/>
          <w:sz w:val="24"/>
          <w:szCs w:val="24"/>
          <w:lang w:eastAsia="ru-RU"/>
        </w:rPr>
        <w:t>.</w:t>
      </w:r>
    </w:p>
    <w:p w:rsidR="00372FD9" w:rsidRPr="00EF6230" w:rsidRDefault="00372FD9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EF6230">
        <w:rPr>
          <w:rFonts w:eastAsia="Times New Roman"/>
          <w:sz w:val="24"/>
          <w:szCs w:val="24"/>
          <w:lang w:eastAsia="ru-RU"/>
        </w:rPr>
        <w:t>Чева</w:t>
      </w:r>
      <w:proofErr w:type="spellEnd"/>
      <w:r w:rsidRPr="00EF6230">
        <w:rPr>
          <w:rFonts w:eastAsia="Times New Roman"/>
          <w:sz w:val="24"/>
          <w:szCs w:val="24"/>
          <w:lang w:eastAsia="ru-RU"/>
        </w:rPr>
        <w:t xml:space="preserve"> Джованни</w:t>
      </w:r>
      <w:r w:rsidR="00A44D2F" w:rsidRPr="00EF6230">
        <w:rPr>
          <w:rFonts w:eastAsia="Times New Roman"/>
          <w:sz w:val="24"/>
          <w:szCs w:val="24"/>
          <w:lang w:eastAsia="ru-RU"/>
        </w:rPr>
        <w:t xml:space="preserve"> (</w:t>
      </w:r>
      <w:r w:rsidR="00C77B98">
        <w:rPr>
          <w:rFonts w:eastAsia="Times New Roman"/>
          <w:sz w:val="24"/>
          <w:szCs w:val="24"/>
          <w:lang w:eastAsia="ru-RU"/>
        </w:rPr>
        <w:t xml:space="preserve">дата </w:t>
      </w:r>
      <w:r w:rsidR="00C77B98" w:rsidRPr="00EF6230">
        <w:rPr>
          <w:rFonts w:eastAsia="Times New Roman"/>
          <w:sz w:val="24"/>
          <w:szCs w:val="24"/>
          <w:lang w:eastAsia="ru-RU"/>
        </w:rPr>
        <w:t>рожд.</w:t>
      </w:r>
      <w:r w:rsidR="00A44D2F" w:rsidRPr="00EF6230">
        <w:rPr>
          <w:rFonts w:eastAsia="Times New Roman"/>
          <w:sz w:val="24"/>
          <w:szCs w:val="24"/>
          <w:lang w:eastAsia="ru-RU"/>
        </w:rPr>
        <w:t>07.12.1648г.)</w:t>
      </w:r>
      <w:r w:rsidR="000569B1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Pr="00EF6230">
        <w:rPr>
          <w:rFonts w:eastAsia="Times New Roman"/>
          <w:sz w:val="24"/>
          <w:szCs w:val="24"/>
          <w:lang w:eastAsia="ru-RU"/>
        </w:rPr>
        <w:t>— 375 лет</w:t>
      </w:r>
      <w:r w:rsidR="003153E2" w:rsidRPr="00EF6230">
        <w:rPr>
          <w:rFonts w:eastAsia="Times New Roman"/>
          <w:sz w:val="24"/>
          <w:szCs w:val="24"/>
          <w:lang w:eastAsia="ru-RU"/>
        </w:rPr>
        <w:t xml:space="preserve">, </w:t>
      </w:r>
      <w:r w:rsidRPr="00EF6230">
        <w:rPr>
          <w:rFonts w:eastAsia="Times New Roman"/>
          <w:sz w:val="24"/>
          <w:szCs w:val="24"/>
          <w:lang w:eastAsia="ru-RU"/>
        </w:rPr>
        <w:t>итальянский математик и инженер, автор учения о секущих, которое положило начало новой синтетической геометрии</w:t>
      </w:r>
      <w:r w:rsidR="003153E2" w:rsidRPr="00EF6230">
        <w:rPr>
          <w:rFonts w:eastAsia="Times New Roman"/>
          <w:sz w:val="24"/>
          <w:szCs w:val="24"/>
          <w:lang w:eastAsia="ru-RU"/>
        </w:rPr>
        <w:t>.</w:t>
      </w:r>
    </w:p>
    <w:p w:rsidR="00B05E23" w:rsidRPr="00EF6230" w:rsidRDefault="00B05E23" w:rsidP="00B05E23">
      <w:pPr>
        <w:pStyle w:val="a4"/>
        <w:numPr>
          <w:ilvl w:val="0"/>
          <w:numId w:val="32"/>
        </w:numPr>
        <w:tabs>
          <w:tab w:val="left" w:pos="1134"/>
        </w:tabs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 xml:space="preserve">Ломоносов </w:t>
      </w:r>
      <w:proofErr w:type="spellStart"/>
      <w:r w:rsidRPr="00EF6230">
        <w:rPr>
          <w:rFonts w:eastAsia="Times New Roman"/>
          <w:sz w:val="24"/>
          <w:szCs w:val="24"/>
          <w:lang w:eastAsia="ru-RU"/>
        </w:rPr>
        <w:t>Михаило</w:t>
      </w:r>
      <w:proofErr w:type="spellEnd"/>
      <w:r w:rsidRPr="00EF6230">
        <w:rPr>
          <w:rFonts w:eastAsia="Times New Roman"/>
          <w:sz w:val="24"/>
          <w:szCs w:val="24"/>
          <w:lang w:eastAsia="ru-RU"/>
        </w:rPr>
        <w:t xml:space="preserve"> Васильевич </w:t>
      </w:r>
      <w:r w:rsidR="000100A0" w:rsidRPr="00EF6230">
        <w:rPr>
          <w:rFonts w:eastAsia="Times New Roman"/>
          <w:sz w:val="24"/>
          <w:szCs w:val="24"/>
          <w:lang w:eastAsia="ru-RU"/>
        </w:rPr>
        <w:t xml:space="preserve">(дата </w:t>
      </w:r>
      <w:proofErr w:type="spellStart"/>
      <w:r w:rsidR="000100A0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0100A0" w:rsidRPr="00EF6230">
        <w:rPr>
          <w:rFonts w:eastAsia="Times New Roman"/>
          <w:sz w:val="24"/>
          <w:szCs w:val="24"/>
          <w:lang w:eastAsia="ru-RU"/>
        </w:rPr>
        <w:t xml:space="preserve">. 08.11.1711г.) </w:t>
      </w:r>
      <w:r w:rsidR="005B7BD2" w:rsidRPr="00EF6230">
        <w:rPr>
          <w:rFonts w:eastAsia="Times New Roman"/>
          <w:sz w:val="24"/>
          <w:szCs w:val="24"/>
          <w:lang w:eastAsia="ru-RU"/>
        </w:rPr>
        <w:t xml:space="preserve">— </w:t>
      </w:r>
      <w:r w:rsidRPr="00EF6230">
        <w:rPr>
          <w:rFonts w:eastAsia="Times New Roman"/>
          <w:sz w:val="24"/>
          <w:szCs w:val="24"/>
          <w:lang w:eastAsia="ru-RU"/>
        </w:rPr>
        <w:t>310 лет, русский ученый, поэт.</w:t>
      </w:r>
    </w:p>
    <w:p w:rsidR="00B05E23" w:rsidRPr="00EF6230" w:rsidRDefault="00B05E23" w:rsidP="00AF53C9">
      <w:pPr>
        <w:pStyle w:val="a4"/>
        <w:numPr>
          <w:ilvl w:val="0"/>
          <w:numId w:val="32"/>
        </w:numPr>
        <w:tabs>
          <w:tab w:val="left" w:pos="1134"/>
        </w:tabs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Леонардо да Винчи</w:t>
      </w:r>
      <w:r w:rsidR="000569B1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0569B1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0569B1" w:rsidRPr="00EF6230">
        <w:rPr>
          <w:rFonts w:eastAsia="Times New Roman"/>
          <w:sz w:val="24"/>
          <w:szCs w:val="24"/>
          <w:lang w:eastAsia="ru-RU"/>
        </w:rPr>
        <w:t xml:space="preserve">. </w:t>
      </w:r>
      <w:hyperlink r:id="rId18" w:tooltip="15 апреля" w:history="1">
        <w:r w:rsidR="000569B1" w:rsidRPr="00EF6230">
          <w:rPr>
            <w:rFonts w:eastAsia="Times New Roman"/>
            <w:sz w:val="24"/>
            <w:szCs w:val="24"/>
            <w:lang w:eastAsia="ru-RU"/>
          </w:rPr>
          <w:t>15.04.</w:t>
        </w:r>
      </w:hyperlink>
      <w:r w:rsidR="000569B1" w:rsidRPr="00EF6230">
        <w:rPr>
          <w:rFonts w:eastAsia="Times New Roman"/>
          <w:sz w:val="24"/>
          <w:szCs w:val="24"/>
          <w:lang w:eastAsia="ru-RU"/>
        </w:rPr>
        <w:t xml:space="preserve">1452г.) </w:t>
      </w:r>
      <w:r w:rsidRPr="00EF6230">
        <w:rPr>
          <w:rFonts w:eastAsia="Times New Roman"/>
          <w:sz w:val="24"/>
          <w:szCs w:val="24"/>
          <w:lang w:eastAsia="ru-RU"/>
        </w:rPr>
        <w:t>– 570 лет, великий художник и ученый.</w:t>
      </w:r>
    </w:p>
    <w:p w:rsidR="00453612" w:rsidRPr="00EF6230" w:rsidRDefault="00453612" w:rsidP="006F2B1C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EF6230">
        <w:rPr>
          <w:b/>
        </w:rPr>
        <w:t>Об аннотаци</w:t>
      </w:r>
      <w:r w:rsidR="00083C90">
        <w:rPr>
          <w:b/>
        </w:rPr>
        <w:t>ях к рабочим программам, курсам</w:t>
      </w:r>
    </w:p>
    <w:p w:rsidR="000C52AF" w:rsidRPr="00EF6230" w:rsidRDefault="00083C90" w:rsidP="00083C9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В Приказе</w:t>
      </w:r>
      <w:r w:rsidR="004D20DE" w:rsidRPr="00EF6230">
        <w:t xml:space="preserve"> федеральной службы по надзору в сфере образования и науки РФ от 14 августа</w:t>
      </w:r>
      <w:r w:rsidR="001C6398" w:rsidRPr="00EF6230">
        <w:t xml:space="preserve"> 2020г. № 831 «Об утверждении Требований к структуре официального сайта образовательной организации в информационно-т</w:t>
      </w:r>
      <w:r w:rsidR="007A7FA7" w:rsidRPr="00EF6230">
        <w:t>елекоммуникационной сети «Интер</w:t>
      </w:r>
      <w:r w:rsidR="001C6398" w:rsidRPr="00EF6230">
        <w:t>нет» и формату представления информации</w:t>
      </w:r>
      <w:r>
        <w:t>»</w:t>
      </w:r>
      <w:r w:rsidR="00693FD6" w:rsidRPr="00EF6230">
        <w:t xml:space="preserve"> </w:t>
      </w:r>
      <w:r w:rsidR="008135E2" w:rsidRPr="00EF6230">
        <w:t xml:space="preserve">указано на необходимость размещать </w:t>
      </w:r>
      <w:r w:rsidR="00E568C1" w:rsidRPr="00EF6230">
        <w:t>на сайте образовательной организации</w:t>
      </w:r>
      <w:r w:rsidR="00C141F3" w:rsidRPr="00EF6230">
        <w:t xml:space="preserve"> </w:t>
      </w:r>
      <w:r w:rsidR="008135E2" w:rsidRPr="00EF6230">
        <w:t>сведения «об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документа»</w:t>
      </w:r>
      <w:r w:rsidR="00C141F3" w:rsidRPr="00EF6230">
        <w:t>.</w:t>
      </w:r>
    </w:p>
    <w:p w:rsidR="00EA46CF" w:rsidRPr="00EF6230" w:rsidRDefault="00C25471" w:rsidP="000F34F4">
      <w:pPr>
        <w:pStyle w:val="ab"/>
        <w:ind w:left="0" w:firstLine="567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Рекоменду</w:t>
      </w:r>
      <w:r w:rsidR="00083C90">
        <w:rPr>
          <w:sz w:val="24"/>
          <w:szCs w:val="24"/>
          <w:lang w:eastAsia="ru-RU"/>
        </w:rPr>
        <w:t>ем</w:t>
      </w:r>
      <w:r w:rsidR="00477432" w:rsidRPr="00EF6230">
        <w:rPr>
          <w:sz w:val="24"/>
          <w:szCs w:val="24"/>
          <w:lang w:eastAsia="ru-RU"/>
        </w:rPr>
        <w:t xml:space="preserve"> следующие компоненты аннотации к рабочей программе, курсу:</w:t>
      </w:r>
    </w:p>
    <w:p w:rsidR="00477432" w:rsidRPr="00EF6230" w:rsidRDefault="005A6495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 xml:space="preserve">уровень образования и </w:t>
      </w:r>
      <w:r w:rsidR="00477432" w:rsidRPr="00EF6230">
        <w:rPr>
          <w:sz w:val="24"/>
          <w:szCs w:val="24"/>
          <w:lang w:eastAsia="ru-RU"/>
        </w:rPr>
        <w:t>УМК;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цель и задачи учебной дисциплины (или только цель);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количество часов на изучение дисциплины</w:t>
      </w:r>
      <w:r w:rsidR="00083C90">
        <w:rPr>
          <w:sz w:val="24"/>
          <w:szCs w:val="24"/>
          <w:lang w:eastAsia="ru-RU"/>
        </w:rPr>
        <w:t xml:space="preserve"> на уровень/на учебный год</w:t>
      </w:r>
      <w:r w:rsidRPr="00EF6230">
        <w:rPr>
          <w:sz w:val="24"/>
          <w:szCs w:val="24"/>
          <w:lang w:eastAsia="ru-RU"/>
        </w:rPr>
        <w:t>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перечисление основных разделов дисциплины (или тематическое планирование с указанием количества часов);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CF52C9" w:rsidRPr="00EF6230" w:rsidRDefault="000675E3" w:rsidP="00A35AE6">
      <w:pPr>
        <w:pStyle w:val="ab"/>
        <w:ind w:left="0" w:firstLine="567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Составителя рабочей программы (учи</w:t>
      </w:r>
      <w:r w:rsidR="00A35AE6" w:rsidRPr="00EF6230">
        <w:rPr>
          <w:sz w:val="24"/>
          <w:szCs w:val="24"/>
          <w:lang w:eastAsia="ru-RU"/>
        </w:rPr>
        <w:t>теля) в аннотации не указывают.</w:t>
      </w:r>
    </w:p>
    <w:p w:rsidR="002A495F" w:rsidRPr="00EF6230" w:rsidRDefault="002A495F" w:rsidP="00AF53C9">
      <w:pPr>
        <w:pStyle w:val="s1"/>
        <w:shd w:val="clear" w:color="auto" w:fill="FFFFFF"/>
        <w:spacing w:before="0" w:beforeAutospacing="0" w:after="0" w:afterAutospacing="0"/>
        <w:ind w:left="360"/>
        <w:jc w:val="both"/>
      </w:pPr>
    </w:p>
    <w:p w:rsidR="00C52A3D" w:rsidRPr="00EF6230" w:rsidRDefault="00D12FD6" w:rsidP="00AF53C9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III</w:t>
      </w:r>
      <w:r w:rsidR="00367BAA" w:rsidRPr="00EF623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C52A3D" w:rsidRPr="00EF6230">
        <w:rPr>
          <w:rFonts w:eastAsia="Times New Roman"/>
          <w:b/>
          <w:sz w:val="24"/>
          <w:szCs w:val="24"/>
          <w:lang w:eastAsia="ru-RU"/>
        </w:rPr>
        <w:t>Использование электронных ресурсов в организации образовательной деятельности по учебным предметам «Мате</w:t>
      </w:r>
      <w:r w:rsidR="00934604" w:rsidRPr="00EF6230">
        <w:rPr>
          <w:rFonts w:eastAsia="Times New Roman"/>
          <w:b/>
          <w:sz w:val="24"/>
          <w:szCs w:val="24"/>
          <w:lang w:eastAsia="ru-RU"/>
        </w:rPr>
        <w:t>матика», «Алгебра», «Геометрия»</w:t>
      </w:r>
    </w:p>
    <w:p w:rsidR="00934604" w:rsidRPr="00EF6230" w:rsidRDefault="00934604" w:rsidP="00934604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lastRenderedPageBreak/>
        <w:t>С 01 января 2019 года в Российской Федерации запущен механизм реализации национального проекта «Образование», который направлен на: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обновление содержания общего и среднего образования;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создание необходимой современной инфраструктуры;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подготовку, переподготовку и повышение квалификации кадров в соответствии с современными требованиями;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 xml:space="preserve">создание эффективных механизмов управления качеством образования. </w:t>
      </w:r>
    </w:p>
    <w:p w:rsidR="00934604" w:rsidRPr="00EF6230" w:rsidRDefault="00934604" w:rsidP="00934604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В ходе реализация национального проекта «Образование» большое внимание уделяется формированию цифровой образовательной среды.</w:t>
      </w:r>
    </w:p>
    <w:p w:rsidR="00C52A3D" w:rsidRPr="00EF6230" w:rsidRDefault="00C52A3D" w:rsidP="00A35AE6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В настоящее время для учителей математики имеется множество доступных электронных образовательных ресурсов: образовательные порталы, электронные библиотеки, сайты преподават</w:t>
      </w:r>
      <w:r w:rsidR="00F2374D" w:rsidRPr="00EF6230">
        <w:rPr>
          <w:rFonts w:eastAsia="Times New Roman"/>
          <w:sz w:val="24"/>
          <w:szCs w:val="24"/>
          <w:lang w:eastAsia="ru-RU"/>
        </w:rPr>
        <w:t>елей, тематические сайты (см. Приложение 1).</w:t>
      </w:r>
    </w:p>
    <w:p w:rsidR="00E438CE" w:rsidRPr="00EF6230" w:rsidRDefault="00E438CE" w:rsidP="006F2B1C">
      <w:pPr>
        <w:pStyle w:val="s1"/>
        <w:shd w:val="clear" w:color="auto" w:fill="FFFFFF"/>
        <w:spacing w:before="0" w:beforeAutospacing="0" w:after="0" w:afterAutospacing="0"/>
        <w:ind w:left="360"/>
        <w:jc w:val="both"/>
      </w:pPr>
    </w:p>
    <w:p w:rsidR="006101B2" w:rsidRPr="00EF6230" w:rsidRDefault="00D12FD6" w:rsidP="004C347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IV</w:t>
      </w:r>
      <w:r w:rsidR="00EA779B" w:rsidRPr="00EF623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A55E42" w:rsidRPr="00EF6230">
        <w:rPr>
          <w:rFonts w:eastAsia="Times New Roman"/>
          <w:b/>
          <w:sz w:val="24"/>
          <w:szCs w:val="24"/>
          <w:lang w:eastAsia="ru-RU"/>
        </w:rPr>
        <w:t xml:space="preserve">Работа </w:t>
      </w:r>
      <w:r w:rsidR="0032718F" w:rsidRPr="00EF6230">
        <w:rPr>
          <w:rFonts w:eastAsia="Times New Roman"/>
          <w:b/>
          <w:sz w:val="24"/>
          <w:szCs w:val="24"/>
          <w:lang w:eastAsia="ru-RU"/>
        </w:rPr>
        <w:t>с одаренными детьми</w:t>
      </w:r>
    </w:p>
    <w:p w:rsidR="00150417" w:rsidRPr="00EF6230" w:rsidRDefault="00083C90" w:rsidP="004C347F">
      <w:pPr>
        <w:pStyle w:val="a3"/>
        <w:spacing w:before="0" w:beforeAutospacing="0" w:after="0" w:afterAutospacing="0" w:line="294" w:lineRule="atLeast"/>
        <w:ind w:firstLine="567"/>
        <w:jc w:val="both"/>
      </w:pPr>
      <w:r>
        <w:t>В</w:t>
      </w:r>
      <w:r w:rsidR="00AC0BD1" w:rsidRPr="00EF6230">
        <w:t xml:space="preserve"> 2018</w:t>
      </w:r>
      <w:r>
        <w:t xml:space="preserve"> году</w:t>
      </w:r>
      <w:r w:rsidR="00AC0BD1" w:rsidRPr="00EF6230">
        <w:t xml:space="preserve"> </w:t>
      </w:r>
      <w:r w:rsidR="00763F54" w:rsidRPr="00EF6230">
        <w:t xml:space="preserve">вступил в силу </w:t>
      </w:r>
      <w:r w:rsidR="007D6D22" w:rsidRPr="00EF6230">
        <w:t>Указ Президента РФ</w:t>
      </w:r>
      <w:r w:rsidR="00AC0BD1" w:rsidRPr="00EF6230">
        <w:t xml:space="preserve"> «О национальных целях и стратегических задачах развития Российской Федерации на период до 2024 года</w:t>
      </w:r>
      <w:r w:rsidR="00763F54" w:rsidRPr="00EF6230">
        <w:t>» (от 07.05.2018г. №204)</w:t>
      </w:r>
      <w:r w:rsidR="0085013D" w:rsidRPr="00EF6230">
        <w:t>.</w:t>
      </w:r>
      <w:r w:rsidR="00D203C9" w:rsidRPr="00EF6230">
        <w:t xml:space="preserve"> </w:t>
      </w:r>
      <w:r w:rsidR="00AC0BD1" w:rsidRPr="00EF6230">
        <w:t>Указ подписан «в целях осуществления прорывного научно-технологического и социально-экономического развития РФ,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человека».</w:t>
      </w:r>
    </w:p>
    <w:p w:rsidR="00CB4CC4" w:rsidRPr="00EF6230" w:rsidRDefault="00CB4CC4" w:rsidP="00CB4CC4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Министерство образования и науки РФ ежегодно утверждает перечень олимпиад и иных интеллектуальных конкурсов, мероприятий и размещает его на официальном сайте.</w:t>
      </w:r>
    </w:p>
    <w:p w:rsidR="00455578" w:rsidRPr="00EF6230" w:rsidRDefault="00455578" w:rsidP="006C3C93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В Ярославской области активно развиваются инновационные формы работы с одаренными детьми. ГУ ЯО «Центр телекоммуникаций и информационных систем в образовании»</w:t>
      </w:r>
      <w:r w:rsidR="00083C90">
        <w:t xml:space="preserve"> организует творческие Интернет-проекты и сетевые мастер-классы</w:t>
      </w:r>
      <w:proofErr w:type="gramStart"/>
      <w:r w:rsidR="00083C90">
        <w:t xml:space="preserve"> </w:t>
      </w:r>
      <w:r w:rsidR="000D5190" w:rsidRPr="00EF6230">
        <w:t>.</w:t>
      </w:r>
      <w:proofErr w:type="gramEnd"/>
    </w:p>
    <w:p w:rsidR="00F455B6" w:rsidRPr="00EF6230" w:rsidRDefault="00455578" w:rsidP="00DB422A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Осуществляется олимпиадное движения в регионе, организатором и координатором которого выступает ГУ ЯО Центр образования школьников «Олимп». Накоплен опыт реализации «сквозных» и целевых программ по развитию одарённости, в т</w:t>
      </w:r>
      <w:r w:rsidR="00677744" w:rsidRPr="00EF6230">
        <w:t xml:space="preserve">ом </w:t>
      </w:r>
      <w:r w:rsidRPr="00EF6230">
        <w:t>ч</w:t>
      </w:r>
      <w:r w:rsidR="00677744" w:rsidRPr="00EF6230">
        <w:t>исле</w:t>
      </w:r>
      <w:r w:rsidRPr="00EF6230">
        <w:t xml:space="preserve"> целевая программа ГОУ ЯО ЦДЮ «Одаренные дети»; ярославская город</w:t>
      </w:r>
      <w:r w:rsidR="00F455B6" w:rsidRPr="00EF6230">
        <w:t>ская Программа «Открытие» и др.</w:t>
      </w:r>
    </w:p>
    <w:p w:rsidR="007D6D22" w:rsidRPr="00EF6230" w:rsidRDefault="00455578" w:rsidP="00DB422A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Развивается система подготовки и повышения квалификации кадров, работающих с одаренными детьми (на базе государственных образовательных учреждений: Института развития образования, Центра «Олимп», Центра детей и юношества, Центра телекоммуникаций и информационных систем в образовании</w:t>
      </w:r>
      <w:r w:rsidR="00272E8F" w:rsidRPr="00EF6230">
        <w:t>, др.</w:t>
      </w:r>
      <w:r w:rsidRPr="00EF6230">
        <w:t>).</w:t>
      </w:r>
    </w:p>
    <w:p w:rsidR="00F806A8" w:rsidRPr="00EF6230" w:rsidRDefault="002C1F77" w:rsidP="004501D8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У</w:t>
      </w:r>
      <w:r w:rsidR="00322B72" w:rsidRPr="00EF6230">
        <w:rPr>
          <w:rFonts w:eastAsia="Times New Roman"/>
          <w:sz w:val="24"/>
          <w:szCs w:val="24"/>
          <w:lang w:eastAsia="ru-RU"/>
        </w:rPr>
        <w:t>чителям математики, работающими с высокомотивированными и одаренными детьми</w:t>
      </w:r>
      <w:r w:rsidRPr="00EF6230">
        <w:rPr>
          <w:rFonts w:eastAsia="Times New Roman"/>
          <w:sz w:val="24"/>
          <w:szCs w:val="24"/>
          <w:lang w:eastAsia="ru-RU"/>
        </w:rPr>
        <w:t>, рекомендуется</w:t>
      </w:r>
      <w:r w:rsidR="00322B72" w:rsidRPr="00EF6230">
        <w:rPr>
          <w:rFonts w:eastAsia="Times New Roman"/>
          <w:sz w:val="24"/>
          <w:szCs w:val="24"/>
          <w:lang w:eastAsia="ru-RU"/>
        </w:rPr>
        <w:t xml:space="preserve"> учитывать в своей работе возможности, которые представляет Ярославский областной региональный проект «Яр</w:t>
      </w:r>
      <w:r w:rsidR="005414B6" w:rsidRPr="00EF6230">
        <w:rPr>
          <w:rFonts w:eastAsia="Times New Roman"/>
          <w:sz w:val="24"/>
          <w:szCs w:val="24"/>
          <w:lang w:eastAsia="ru-RU"/>
        </w:rPr>
        <w:t>ославская математическая школа»</w:t>
      </w:r>
      <w:r w:rsidR="00A17B24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A17B24" w:rsidRPr="00EF6230">
        <w:rPr>
          <w:sz w:val="24"/>
          <w:szCs w:val="24"/>
        </w:rPr>
        <w:t>(</w:t>
      </w:r>
      <w:r w:rsidR="00A17B24" w:rsidRPr="00EF6230">
        <w:rPr>
          <w:rFonts w:eastAsia="Times New Roman"/>
          <w:sz w:val="24"/>
          <w:szCs w:val="24"/>
          <w:lang w:eastAsia="ru-RU"/>
        </w:rPr>
        <w:t xml:space="preserve">ссылка: </w:t>
      </w:r>
      <w:hyperlink r:id="rId19" w:history="1">
        <w:r w:rsidR="00F2000C" w:rsidRPr="00EF6230">
          <w:rPr>
            <w:rStyle w:val="a8"/>
            <w:rFonts w:eastAsia="Times New Roman"/>
            <w:sz w:val="24"/>
            <w:szCs w:val="24"/>
            <w:lang w:eastAsia="ru-RU"/>
          </w:rPr>
          <w:t xml:space="preserve">http://newschool.yar.ru/14-proekty/211-regionalnyj-proekt-yaroslavskaya </w:t>
        </w:r>
        <w:proofErr w:type="spellStart"/>
        <w:r w:rsidR="00F2000C" w:rsidRPr="00EF6230">
          <w:rPr>
            <w:rStyle w:val="a8"/>
            <w:rFonts w:eastAsia="Times New Roman"/>
            <w:sz w:val="24"/>
            <w:szCs w:val="24"/>
            <w:lang w:eastAsia="ru-RU"/>
          </w:rPr>
          <w:t>matematicheskaya-shkola</w:t>
        </w:r>
        <w:proofErr w:type="spellEnd"/>
      </w:hyperlink>
      <w:r w:rsidR="00F2000C" w:rsidRPr="00EF6230">
        <w:rPr>
          <w:rFonts w:eastAsia="Times New Roman"/>
          <w:sz w:val="24"/>
          <w:szCs w:val="24"/>
          <w:lang w:eastAsia="ru-RU"/>
        </w:rPr>
        <w:t>. Дата обращения 30.06.2021г.)</w:t>
      </w:r>
      <w:r w:rsidR="00A17B24" w:rsidRPr="00EF6230">
        <w:rPr>
          <w:rFonts w:eastAsia="Times New Roman"/>
          <w:sz w:val="24"/>
          <w:szCs w:val="24"/>
          <w:lang w:eastAsia="ru-RU"/>
        </w:rPr>
        <w:t>.</w:t>
      </w:r>
      <w:r w:rsidR="005414B6" w:rsidRPr="00EF6230">
        <w:rPr>
          <w:rFonts w:eastAsia="Times New Roman"/>
          <w:sz w:val="24"/>
          <w:szCs w:val="24"/>
          <w:lang w:eastAsia="ru-RU"/>
        </w:rPr>
        <w:t xml:space="preserve"> </w:t>
      </w:r>
    </w:p>
    <w:p w:rsidR="00E73164" w:rsidRPr="00EF6230" w:rsidRDefault="001431D8" w:rsidP="004501D8">
      <w:pPr>
        <w:pStyle w:val="a3"/>
        <w:spacing w:before="0" w:beforeAutospacing="0" w:after="0" w:afterAutospacing="0"/>
        <w:ind w:firstLine="567"/>
        <w:jc w:val="both"/>
      </w:pPr>
      <w:r w:rsidRPr="00EF6230">
        <w:t>Региональный проект</w:t>
      </w:r>
      <w:r w:rsidR="00E73164" w:rsidRPr="00EF6230">
        <w:t xml:space="preserve"> «Ярославская математическая школа», в рамках которого реализуются программы дополнительного образования для школьников по математике, проводятся ол</w:t>
      </w:r>
      <w:r w:rsidR="0062304C" w:rsidRPr="00EF6230">
        <w:t>импиады и иные массовые меропри</w:t>
      </w:r>
      <w:r w:rsidR="00E73164" w:rsidRPr="00EF6230">
        <w:t xml:space="preserve">ятия. Также в рамках проекта проводятся </w:t>
      </w:r>
      <w:r w:rsidR="0062304C" w:rsidRPr="00EF6230">
        <w:t>мероприятия для учителей матема</w:t>
      </w:r>
      <w:r w:rsidR="00E73164" w:rsidRPr="00EF6230">
        <w:t>тики</w:t>
      </w:r>
      <w:r w:rsidR="0033186B" w:rsidRPr="00EF6230">
        <w:t>, в том числе</w:t>
      </w:r>
      <w:r w:rsidRPr="00EF6230">
        <w:t xml:space="preserve"> работающих</w:t>
      </w:r>
      <w:r w:rsidR="0033186B" w:rsidRPr="00EF6230">
        <w:t xml:space="preserve"> с одаренными детьми</w:t>
      </w:r>
      <w:r w:rsidR="00E73164" w:rsidRPr="00EF6230">
        <w:t xml:space="preserve">: семинары, </w:t>
      </w:r>
      <w:proofErr w:type="spellStart"/>
      <w:r w:rsidR="00E73164" w:rsidRPr="00EF6230">
        <w:t>вебинары</w:t>
      </w:r>
      <w:proofErr w:type="spellEnd"/>
      <w:r w:rsidR="00E73164" w:rsidRPr="00EF6230">
        <w:t>, конференции математической напр</w:t>
      </w:r>
      <w:r w:rsidR="002C1F77" w:rsidRPr="00EF6230">
        <w:t>авленности, оказывается методическая помощь.</w:t>
      </w:r>
    </w:p>
    <w:p w:rsidR="00E73164" w:rsidRPr="00EF6230" w:rsidRDefault="00E73164" w:rsidP="00E73164">
      <w:pPr>
        <w:pStyle w:val="a3"/>
        <w:spacing w:before="0" w:beforeAutospacing="0" w:after="0" w:afterAutospacing="0"/>
        <w:jc w:val="both"/>
      </w:pPr>
      <w:r w:rsidRPr="00EF6230">
        <w:t xml:space="preserve">Основными </w:t>
      </w:r>
      <w:r w:rsidR="00C552C2" w:rsidRPr="00EF6230">
        <w:t xml:space="preserve">направлениями работы с одаренными детьми </w:t>
      </w:r>
      <w:r w:rsidRPr="00EF6230">
        <w:t>являются:</w:t>
      </w:r>
    </w:p>
    <w:p w:rsidR="00E73164" w:rsidRPr="00EF6230" w:rsidRDefault="00E73164" w:rsidP="00E73164">
      <w:pPr>
        <w:pStyle w:val="a3"/>
        <w:spacing w:before="0" w:beforeAutospacing="0" w:after="0" w:afterAutospacing="0"/>
        <w:jc w:val="both"/>
      </w:pPr>
      <w:r w:rsidRPr="00EF6230">
        <w:t xml:space="preserve">1. Мероприятия по выявлению, </w:t>
      </w:r>
      <w:r w:rsidR="0062304C" w:rsidRPr="00EF6230">
        <w:t>сопровождению и развитию матема</w:t>
      </w:r>
      <w:r w:rsidRPr="00EF6230">
        <w:t>тически одаренных детей (деятельность м</w:t>
      </w:r>
      <w:r w:rsidR="0062304C" w:rsidRPr="00EF6230">
        <w:t>атематических объеди</w:t>
      </w:r>
      <w:r w:rsidRPr="00EF6230">
        <w:t>нений, разработка и апробаци</w:t>
      </w:r>
      <w:r w:rsidR="0062304C" w:rsidRPr="00EF6230">
        <w:t>я новых дополнительных общеобра</w:t>
      </w:r>
      <w:r w:rsidRPr="00EF6230">
        <w:t>зовательных программ и моделей</w:t>
      </w:r>
      <w:r w:rsidR="0062304C" w:rsidRPr="00EF6230">
        <w:t xml:space="preserve"> их реализации, разработка мето</w:t>
      </w:r>
      <w:r w:rsidRPr="00EF6230">
        <w:t>дических комплектов для прове</w:t>
      </w:r>
      <w:r w:rsidR="0062304C" w:rsidRPr="00EF6230">
        <w:t>дения олимпиад, турниров, конфе</w:t>
      </w:r>
      <w:r w:rsidRPr="00EF6230">
        <w:t xml:space="preserve">ренций школьников, </w:t>
      </w:r>
      <w:r w:rsidRPr="00EF6230">
        <w:lastRenderedPageBreak/>
        <w:t xml:space="preserve">реализация интернет-проектов для </w:t>
      </w:r>
      <w:r w:rsidR="0062304C" w:rsidRPr="00EF6230">
        <w:t>школьни</w:t>
      </w:r>
      <w:r w:rsidRPr="00EF6230">
        <w:t xml:space="preserve">ков, лекториев, поддержка </w:t>
      </w:r>
      <w:proofErr w:type="spellStart"/>
      <w:r w:rsidRPr="00EF6230">
        <w:t>интернет-ресурсов</w:t>
      </w:r>
      <w:proofErr w:type="spellEnd"/>
      <w:r w:rsidRPr="00EF6230">
        <w:t>, психологическая диагностика математической одаренности школьников) - ГОУ ДО ЯО ЯРИОЦ «Новая школа», ГУ ЯО ЦТИСО</w:t>
      </w:r>
      <w:r w:rsidR="00083C90">
        <w:t>.</w:t>
      </w:r>
    </w:p>
    <w:p w:rsidR="00E73164" w:rsidRDefault="00E73164" w:rsidP="00E73164">
      <w:pPr>
        <w:pStyle w:val="a3"/>
        <w:spacing w:before="0" w:beforeAutospacing="0" w:after="0" w:afterAutospacing="0"/>
        <w:jc w:val="both"/>
      </w:pPr>
      <w:r w:rsidRPr="00EF6230">
        <w:t>2. Мероприятия по обеспечению участия обучающихся Ярославской области в межрегиональных, в</w:t>
      </w:r>
      <w:r w:rsidR="0062304C" w:rsidRPr="00EF6230">
        <w:t xml:space="preserve">сероссийских, международных </w:t>
      </w:r>
      <w:r w:rsidRPr="00EF6230">
        <w:t>олимпиадах, турнирах и конкурсах (проведение учебно-тренировочных сборов в различных фор</w:t>
      </w:r>
      <w:r w:rsidR="0062304C" w:rsidRPr="00EF6230">
        <w:t>мах, летних школ, непосредствен</w:t>
      </w:r>
      <w:r w:rsidRPr="00EF6230">
        <w:t>ное участие в мероприятиях,</w:t>
      </w:r>
      <w:r w:rsidR="0062304C" w:rsidRPr="00EF6230">
        <w:t xml:space="preserve"> развитие проектов межрегиональ</w:t>
      </w:r>
      <w:r w:rsidRPr="00EF6230">
        <w:t>ного сотрудничества с использованием дистанционн</w:t>
      </w:r>
      <w:r w:rsidR="0062304C" w:rsidRPr="00EF6230">
        <w:t>ых форм со</w:t>
      </w:r>
      <w:r w:rsidRPr="00EF6230">
        <w:t>трудничества и обмена) - ГОУ ДО ЯО ЯРИОЦ «Новая школа», ГУ ЯО ЦТИСО</w:t>
      </w:r>
      <w:r w:rsidR="00083C90">
        <w:t>.</w:t>
      </w:r>
    </w:p>
    <w:p w:rsidR="00A77E38" w:rsidRDefault="00A77E38" w:rsidP="00A77E38">
      <w:pPr>
        <w:pStyle w:val="a3"/>
        <w:spacing w:before="0" w:beforeAutospacing="0" w:after="0" w:afterAutospacing="0"/>
        <w:jc w:val="both"/>
      </w:pPr>
      <w:r>
        <w:t>Ярославские школьники принимают участие в следующих школах, олимпиадах и турнирах: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Летняя математическая школа в рамках образовательного лагеря «ОЛИМП» Ярославская область (ссылка: </w:t>
      </w:r>
      <w:hyperlink r:id="rId20" w:history="1">
        <w:r>
          <w:rPr>
            <w:rStyle w:val="a8"/>
          </w:rPr>
          <w:t>http://newschool.yar.ru/14-proekty/211-regionalnyj-proekt-yaroslavskaya-matematicheskaya-shkola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Профильные смены в образовательном центре «Сириус» г. Сочи.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Математические мероприятия, в т.ч. на базе ВДЦ «Орленок», ОЦ «Сириус».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Санкт-Петербургская олимпиада школьников на базе президентского лицея г. Санкт-Петербург (ссылка: </w:t>
      </w:r>
      <w:hyperlink r:id="rId21" w:history="1">
        <w:r>
          <w:rPr>
            <w:rStyle w:val="a8"/>
          </w:rPr>
          <w:t>http://baseold.anichkov.ru/departments/olympiad/region/math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Всероссийская олимпиада школьников по математике (все этапы).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Уральский турнир юных математиков (ссылка: </w:t>
      </w:r>
      <w:hyperlink r:id="rId22" w:history="1">
        <w:r>
          <w:rPr>
            <w:rStyle w:val="a8"/>
          </w:rPr>
          <w:t>https://olimpiada.ru/activity/139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Олимпиада им. Леонарда Эйлера на базе Президентского лицея г. Санкт-Петербург (ссылка: </w:t>
      </w:r>
      <w:hyperlink r:id="rId23" w:history="1">
        <w:r>
          <w:rPr>
            <w:rStyle w:val="a8"/>
          </w:rPr>
          <w:t>http://www.matol.ru/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Турнир математических боев им. А.П. Савина (ссылка: </w:t>
      </w:r>
      <w:hyperlink r:id="rId24" w:history="1">
        <w:r>
          <w:rPr>
            <w:rStyle w:val="a8"/>
          </w:rPr>
          <w:t>http://www.tursavin.ru/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Международный математический турнир старшеклассников «Кубок памяти А.Н. Колмогорова» (ссылка: </w:t>
      </w:r>
      <w:hyperlink r:id="rId25" w:history="1">
        <w:r>
          <w:rPr>
            <w:rStyle w:val="a8"/>
          </w:rPr>
          <w:t>https://olimpiada.ru/activity/140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Турнир </w:t>
      </w:r>
      <w:proofErr w:type="spellStart"/>
      <w:r>
        <w:t>Kostroma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(ссылка: </w:t>
      </w:r>
      <w:hyperlink r:id="rId26" w:history="1">
        <w:r>
          <w:rPr>
            <w:rStyle w:val="a8"/>
          </w:rPr>
          <w:t>https://olimpiada.ru/activity/220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Зимняя математическая школа Ярославская область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Математические соревнования для обучающихся 4-х классов ЯО;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Командные игры: Ярославские областные турниры математических боев (ссылка: </w:t>
      </w:r>
      <w:hyperlink r:id="rId27" w:history="1">
        <w:r>
          <w:rPr>
            <w:rStyle w:val="a8"/>
          </w:rPr>
          <w:t>https://math.edu.yar.ru/online_turnir_5_7/2020_1/tur02/index.html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Открытая онлайн игра по математике «Бонусы. </w:t>
      </w:r>
      <w:proofErr w:type="spellStart"/>
      <w:r>
        <w:t>Онлан</w:t>
      </w:r>
      <w:proofErr w:type="spellEnd"/>
      <w:r>
        <w:t>» для обучающихся 4-6 классов.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Интернет-проекты по математике (олимпиады, конкурсы, турниры).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Семейная математическая онлайн-олимпиада «Математика от А до Я»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Областной турнир «Математический квадрат»;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Региональный образовательный портал «Математика для всех» (ссылка: </w:t>
      </w:r>
      <w:hyperlink r:id="rId28" w:history="1">
        <w:r>
          <w:rPr>
            <w:rStyle w:val="a8"/>
          </w:rPr>
          <w:t>https://math.edu.yar.ru/</w:t>
        </w:r>
      </w:hyperlink>
      <w:r>
        <w:t>).</w:t>
      </w:r>
    </w:p>
    <w:p w:rsidR="00A77E38" w:rsidRPr="00EF6230" w:rsidRDefault="00A77E38" w:rsidP="00E73164">
      <w:pPr>
        <w:pStyle w:val="a3"/>
        <w:spacing w:before="0" w:beforeAutospacing="0" w:after="0" w:afterAutospacing="0"/>
        <w:jc w:val="both"/>
      </w:pPr>
    </w:p>
    <w:p w:rsidR="00A77E38" w:rsidRDefault="00E73164" w:rsidP="00A77E38">
      <w:pPr>
        <w:pStyle w:val="a3"/>
        <w:spacing w:before="0" w:beforeAutospacing="0" w:after="0" w:afterAutospacing="0"/>
        <w:jc w:val="both"/>
      </w:pPr>
      <w:r w:rsidRPr="00EF6230">
        <w:t>3. Мероприятия по расширению и углублению профессиональных компетенций педагогических работников</w:t>
      </w:r>
      <w:r w:rsidR="00174B7E" w:rsidRPr="00EF6230">
        <w:t>, в том числе педагогических работников, работающих с одаренными детьми</w:t>
      </w:r>
      <w:r w:rsidRPr="00EF6230">
        <w:t xml:space="preserve"> (семинары и </w:t>
      </w:r>
      <w:proofErr w:type="spellStart"/>
      <w:r w:rsidRPr="00EF6230">
        <w:t>вебнары</w:t>
      </w:r>
      <w:proofErr w:type="spellEnd"/>
      <w:r w:rsidRPr="00EF6230">
        <w:t xml:space="preserve"> для учителей и руководителей математических объединений школьников</w:t>
      </w:r>
      <w:r w:rsidR="00174B7E" w:rsidRPr="00EF6230">
        <w:t xml:space="preserve"> </w:t>
      </w:r>
      <w:r w:rsidRPr="00EF6230">
        <w:t>реализация прог</w:t>
      </w:r>
      <w:r w:rsidR="0062304C" w:rsidRPr="00EF6230">
        <w:t>рамм ДПО, мастер-классы, профес</w:t>
      </w:r>
      <w:r w:rsidRPr="00EF6230">
        <w:t>сиональные конкурсы, кон</w:t>
      </w:r>
      <w:r w:rsidR="0062304C" w:rsidRPr="00EF6230">
        <w:t>ференции) - ГОУ ДО ЯО ЯРИОЦ «Но</w:t>
      </w:r>
      <w:r w:rsidRPr="00EF6230">
        <w:t xml:space="preserve">вая школа», ГУ ЯО ЦТИСО, </w:t>
      </w:r>
      <w:r w:rsidR="00083C90">
        <w:t xml:space="preserve">ГАУ ДПО ЯО </w:t>
      </w:r>
      <w:r w:rsidR="00A77E38">
        <w:t>«</w:t>
      </w:r>
      <w:r w:rsidR="00083C90">
        <w:t>Институт развития образования</w:t>
      </w:r>
      <w:r w:rsidR="00A77E38">
        <w:t>», в том числе на базе муниципальных районов, мастер классы.</w:t>
      </w:r>
    </w:p>
    <w:p w:rsidR="00E73164" w:rsidRPr="00EF6230" w:rsidRDefault="00E73164" w:rsidP="00E73164">
      <w:pPr>
        <w:pStyle w:val="a3"/>
        <w:spacing w:before="0" w:beforeAutospacing="0" w:after="0" w:afterAutospacing="0"/>
        <w:jc w:val="both"/>
      </w:pPr>
      <w:r w:rsidRPr="00EF6230">
        <w:t xml:space="preserve">4. Мероприятия организационного </w:t>
      </w:r>
      <w:r w:rsidR="00FB5701" w:rsidRPr="00EF6230">
        <w:t>характера, направленные на обес</w:t>
      </w:r>
      <w:r w:rsidRPr="00EF6230">
        <w:t>печение деятельности в рамках реализации проекта (награждение участников и призеров, информационная поддержка) - ГОУ ДО ЯО ЯРИОЦ «Новая школа», ГУ ЯО ЦТИСО, ГАУ ДПО ЯО ИРО.</w:t>
      </w:r>
    </w:p>
    <w:p w:rsidR="00E73164" w:rsidRPr="00EF6230" w:rsidRDefault="00174B7E" w:rsidP="00DE0285">
      <w:pPr>
        <w:pStyle w:val="a3"/>
        <w:spacing w:before="0" w:beforeAutospacing="0" w:after="0" w:afterAutospacing="0"/>
        <w:ind w:firstLine="567"/>
        <w:jc w:val="both"/>
      </w:pPr>
      <w:r w:rsidRPr="00EF6230">
        <w:t>Ежегодно проводятся</w:t>
      </w:r>
      <w:r w:rsidR="00E73164" w:rsidRPr="00EF6230">
        <w:t xml:space="preserve"> </w:t>
      </w:r>
      <w:r w:rsidRPr="00EF6230">
        <w:t>профессиональные творческие конкурсы</w:t>
      </w:r>
      <w:r w:rsidR="005758B1" w:rsidRPr="00EF6230">
        <w:t xml:space="preserve"> для учителей математики в рамках повышения профессионального уровня.</w:t>
      </w:r>
    </w:p>
    <w:p w:rsidR="002C1F77" w:rsidRPr="00EF6230" w:rsidRDefault="002C1F77" w:rsidP="002C1F77">
      <w:pPr>
        <w:pStyle w:val="a3"/>
        <w:spacing w:before="0" w:beforeAutospacing="0" w:after="0" w:afterAutospacing="0"/>
        <w:ind w:firstLine="567"/>
        <w:jc w:val="both"/>
      </w:pPr>
      <w:r w:rsidRPr="00EF6230">
        <w:lastRenderedPageBreak/>
        <w:t xml:space="preserve">Реализация Концепции развития математического образования </w:t>
      </w:r>
      <w:r w:rsidR="005758B1" w:rsidRPr="00EF6230">
        <w:t xml:space="preserve">в направлении работы с одаренными детьми </w:t>
      </w:r>
      <w:r w:rsidRPr="00EF6230">
        <w:t>в Ярославской области в 2021году продолжается в соответствии с Федеральным и региональным планами.</w:t>
      </w:r>
    </w:p>
    <w:p w:rsidR="0027516D" w:rsidRPr="00EF6230" w:rsidRDefault="0027516D" w:rsidP="0027516D">
      <w:pPr>
        <w:pStyle w:val="a3"/>
        <w:spacing w:before="0" w:beforeAutospacing="0" w:after="0" w:afterAutospacing="0"/>
        <w:jc w:val="both"/>
      </w:pPr>
    </w:p>
    <w:p w:rsidR="00754E02" w:rsidRPr="00EF6230" w:rsidRDefault="00D12FD6" w:rsidP="00AF53C9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V</w:t>
      </w:r>
      <w:r w:rsidR="00EA779B" w:rsidRPr="00EF623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754E02" w:rsidRPr="00EF6230">
        <w:rPr>
          <w:rFonts w:eastAsia="Times New Roman"/>
          <w:b/>
          <w:sz w:val="24"/>
          <w:szCs w:val="24"/>
          <w:lang w:eastAsia="ru-RU"/>
        </w:rPr>
        <w:t>Формирование функциональной грамотности</w:t>
      </w:r>
    </w:p>
    <w:p w:rsidR="000331AB" w:rsidRPr="00EF6230" w:rsidRDefault="000331AB" w:rsidP="00AF53C9">
      <w:pPr>
        <w:pStyle w:val="c0"/>
        <w:spacing w:before="0" w:beforeAutospacing="0" w:after="0" w:afterAutospacing="0"/>
        <w:ind w:firstLine="567"/>
        <w:jc w:val="both"/>
      </w:pPr>
      <w:r w:rsidRPr="00EF6230">
        <w:t>Под функциональной грамотностью понимается способность человека решать стандартные жизненные задачи в различных сферах жизни и деятельности на основе прикладных задач. Человек, ориентирующихся в мире и действующих с общественными ценностями, ожиданиями и интересами, признается функционально грамотной личностью.</w:t>
      </w:r>
    </w:p>
    <w:p w:rsidR="00E73164" w:rsidRPr="00EF6230" w:rsidRDefault="000331AB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>В качестве основных составляющих функциональной грамотност</w:t>
      </w:r>
      <w:r w:rsidR="004F2F98">
        <w:t>и</w:t>
      </w:r>
      <w:r w:rsidRPr="00EF6230">
        <w:t xml:space="preserve"> выделены: математическая грамотность; читательская грамотность, естественнонаучная</w:t>
      </w:r>
      <w:r w:rsidR="00590F92">
        <w:t xml:space="preserve"> </w:t>
      </w:r>
      <w:r w:rsidR="00590F92" w:rsidRPr="00EF6230">
        <w:t>грамотность</w:t>
      </w:r>
      <w:r w:rsidRPr="00EF6230">
        <w:t>; финансовая грамотность; глобальные компетенции и креативное мышление</w:t>
      </w:r>
      <w:r w:rsidR="006A6B06" w:rsidRPr="00EF6230">
        <w:t>.</w:t>
      </w:r>
    </w:p>
    <w:p w:rsidR="004F6C29" w:rsidRPr="00EF6230" w:rsidRDefault="006A6B06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>Математическая грамотность — это способность применять математику для решения п</w:t>
      </w:r>
      <w:r w:rsidR="004F6C29" w:rsidRPr="00EF6230">
        <w:t xml:space="preserve">роблем реального мира. </w:t>
      </w:r>
      <w:r w:rsidR="00E84D6C" w:rsidRPr="00EF6230">
        <w:t>Лучшим инструментом,</w:t>
      </w:r>
      <w:r w:rsidR="000F2C1A" w:rsidRPr="00EF6230">
        <w:t xml:space="preserve"> позволяющим это делать, а так же демонстрировать</w:t>
      </w:r>
      <w:r w:rsidR="00E84D6C" w:rsidRPr="00EF6230">
        <w:t xml:space="preserve"> </w:t>
      </w:r>
      <w:r w:rsidR="000F2C1A" w:rsidRPr="00EF6230">
        <w:t>взаимосвязь</w:t>
      </w:r>
      <w:r w:rsidR="00E84D6C" w:rsidRPr="00EF6230">
        <w:t xml:space="preserve"> реального мира и математического мира, является метод математического моделирования, основны</w:t>
      </w:r>
      <w:r w:rsidR="004F2F98">
        <w:t>е</w:t>
      </w:r>
      <w:r w:rsidR="00E84D6C" w:rsidRPr="00EF6230">
        <w:t xml:space="preserve"> этап</w:t>
      </w:r>
      <w:r w:rsidR="004F2F98">
        <w:t>ы</w:t>
      </w:r>
      <w:r w:rsidR="00E84D6C" w:rsidRPr="00EF6230">
        <w:t xml:space="preserve"> которого: построение математической модели;</w:t>
      </w:r>
      <w:r w:rsidR="000F2C1A" w:rsidRPr="00EF6230">
        <w:t xml:space="preserve"> </w:t>
      </w:r>
      <w:r w:rsidR="00E84D6C" w:rsidRPr="00EF6230">
        <w:t>решение математической задачи, к которой приводит математическая модел</w:t>
      </w:r>
      <w:r w:rsidR="000F2C1A" w:rsidRPr="00EF6230">
        <w:t>ь</w:t>
      </w:r>
      <w:r w:rsidR="00E84D6C" w:rsidRPr="00EF6230">
        <w:t xml:space="preserve">; интерпретация полученного результата и корректировка и модернизация модели. </w:t>
      </w:r>
    </w:p>
    <w:p w:rsidR="000E397B" w:rsidRPr="00EF6230" w:rsidRDefault="000E397B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 xml:space="preserve">В </w:t>
      </w:r>
      <w:r w:rsidR="00FF5F60" w:rsidRPr="00EF6230">
        <w:t>рамках обучения математик</w:t>
      </w:r>
      <w:r w:rsidR="0001797A">
        <w:t>е</w:t>
      </w:r>
      <w:r w:rsidR="00FF5F60" w:rsidRPr="00EF6230">
        <w:t xml:space="preserve"> необходимо у обучающихся сфор</w:t>
      </w:r>
      <w:r w:rsidR="00E16701" w:rsidRPr="00EF6230">
        <w:t>мировать представление</w:t>
      </w:r>
      <w:r w:rsidR="00AF75B3" w:rsidRPr="00EF6230">
        <w:t xml:space="preserve"> о рол</w:t>
      </w:r>
      <w:r w:rsidR="00FF5F60" w:rsidRPr="00EF6230">
        <w:t xml:space="preserve">и и месте математики в современной </w:t>
      </w:r>
      <w:r w:rsidR="00AF75B3" w:rsidRPr="00EF6230">
        <w:t>научной картине мира; понимание математической сущности; понимание роли математики в формировании кругозора и функциональной грамотности для решения практических задач.</w:t>
      </w:r>
    </w:p>
    <w:p w:rsidR="003910DA" w:rsidRPr="00EF6230" w:rsidRDefault="00643A62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 xml:space="preserve">Усиление внимания к </w:t>
      </w:r>
      <w:r w:rsidR="006E6383" w:rsidRPr="00EF6230">
        <w:t xml:space="preserve">формированию математической грамотности, как одной из основных составляющих </w:t>
      </w:r>
      <w:r w:rsidRPr="00EF6230">
        <w:t>функциональной грамотности у обучающихся</w:t>
      </w:r>
      <w:r w:rsidR="006E6383" w:rsidRPr="00EF6230">
        <w:t xml:space="preserve">, </w:t>
      </w:r>
      <w:r w:rsidR="00F01402" w:rsidRPr="00EF6230">
        <w:t>является</w:t>
      </w:r>
      <w:r w:rsidR="004F622C" w:rsidRPr="00EF6230">
        <w:t xml:space="preserve"> важной целью для учителя математики.</w:t>
      </w:r>
      <w:r w:rsidR="008B10C7" w:rsidRPr="00EF6230">
        <w:t xml:space="preserve"> </w:t>
      </w:r>
      <w:r w:rsidR="000C0417" w:rsidRPr="00EF6230">
        <w:t xml:space="preserve">В настоящий момент </w:t>
      </w:r>
      <w:r w:rsidR="006A759F" w:rsidRPr="00EF6230">
        <w:t>имеется необходимое количество ресурсов, рекомендуемых Министерством просвещения РФ, по формированию функциональной грамотности (математической грамотности) у школьников</w:t>
      </w:r>
      <w:r w:rsidR="00307FB6" w:rsidRPr="00EF6230">
        <w:t xml:space="preserve"> </w:t>
      </w:r>
      <w:r w:rsidR="000C0417" w:rsidRPr="00EF6230">
        <w:t xml:space="preserve">в 2021-2022 учебном году. </w:t>
      </w:r>
      <w:r w:rsidR="00307FB6" w:rsidRPr="00EF6230">
        <w:t>Безусловно, все</w:t>
      </w:r>
      <w:r w:rsidRPr="00EF6230">
        <w:t xml:space="preserve"> УМК предметной области «Математика»</w:t>
      </w:r>
      <w:r w:rsidR="00307FB6" w:rsidRPr="00EF6230">
        <w:t>, входящие в федеральный перечень учебников, дополнены достаточным количеством практико-ориентированных задач</w:t>
      </w:r>
      <w:r w:rsidR="004B33F9" w:rsidRPr="00EF6230">
        <w:t xml:space="preserve"> различной тематики</w:t>
      </w:r>
      <w:r w:rsidR="000E397B" w:rsidRPr="00EF6230">
        <w:t xml:space="preserve">, </w:t>
      </w:r>
      <w:r w:rsidR="00307FB6" w:rsidRPr="00EF6230">
        <w:t xml:space="preserve">а также </w:t>
      </w:r>
      <w:r w:rsidR="0092791F" w:rsidRPr="00EF6230">
        <w:t xml:space="preserve">в </w:t>
      </w:r>
      <w:r w:rsidR="000E397B" w:rsidRPr="00EF6230">
        <w:t>посо</w:t>
      </w:r>
      <w:r w:rsidRPr="00EF6230">
        <w:t>биях по подготовке к ВПР и ГИА</w:t>
      </w:r>
      <w:r w:rsidR="000E397B" w:rsidRPr="00EF6230">
        <w:t xml:space="preserve">, имеются все </w:t>
      </w:r>
      <w:r w:rsidR="00307FB6" w:rsidRPr="00EF6230">
        <w:t>прототипы подобных задач</w:t>
      </w:r>
      <w:r w:rsidR="002256FA" w:rsidRPr="00EF6230">
        <w:t>.</w:t>
      </w:r>
    </w:p>
    <w:p w:rsidR="00A74D24" w:rsidRPr="00EF6230" w:rsidRDefault="00A74D24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>На сайте Федерального</w:t>
      </w:r>
      <w:r w:rsidR="003910DA" w:rsidRPr="00EF6230">
        <w:t xml:space="preserve"> государственно</w:t>
      </w:r>
      <w:r w:rsidRPr="00EF6230">
        <w:t>го</w:t>
      </w:r>
      <w:r w:rsidR="003910DA" w:rsidRPr="00EF6230">
        <w:t xml:space="preserve"> бюджетно</w:t>
      </w:r>
      <w:r w:rsidRPr="00EF6230">
        <w:t>го</w:t>
      </w:r>
      <w:r w:rsidR="003910DA" w:rsidRPr="00EF6230">
        <w:t xml:space="preserve"> научно</w:t>
      </w:r>
      <w:r w:rsidRPr="00EF6230">
        <w:t>го учреждения И</w:t>
      </w:r>
      <w:r w:rsidR="003910DA" w:rsidRPr="00EF6230">
        <w:t>нститут</w:t>
      </w:r>
      <w:r w:rsidRPr="00EF6230">
        <w:t>а</w:t>
      </w:r>
      <w:r w:rsidR="003910DA" w:rsidRPr="00EF6230">
        <w:t xml:space="preserve"> стратегии р</w:t>
      </w:r>
      <w:r w:rsidRPr="00EF6230">
        <w:t>азвития образования Российской А</w:t>
      </w:r>
      <w:r w:rsidR="003910DA" w:rsidRPr="00EF6230">
        <w:t>кадемии</w:t>
      </w:r>
      <w:r w:rsidRPr="00EF6230">
        <w:t xml:space="preserve"> образования представлены демонстрационные материалы для оценки функциональной грамотности учащихся 5 и 7 классов по шести составляющим функциональной грамотности</w:t>
      </w:r>
      <w:r w:rsidR="002256FA" w:rsidRPr="00EF6230">
        <w:t>, включая математическую грамотность</w:t>
      </w:r>
      <w:r w:rsidR="0095084B" w:rsidRPr="00EF6230">
        <w:t>, а также Банк заданий с 5 по 9 классы</w:t>
      </w:r>
      <w:r w:rsidR="003D1413" w:rsidRPr="00EF6230">
        <w:t xml:space="preserve">. Ссылка на сайт </w:t>
      </w:r>
      <w:hyperlink r:id="rId29" w:history="1">
        <w:r w:rsidR="003D1413" w:rsidRPr="00EF6230">
          <w:t>http://skiv.instrao.ru/</w:t>
        </w:r>
      </w:hyperlink>
      <w:r w:rsidR="00F01402" w:rsidRPr="00EF6230">
        <w:t xml:space="preserve"> (Дата обращения: 29</w:t>
      </w:r>
      <w:r w:rsidR="003D1413" w:rsidRPr="00EF6230">
        <w:t>.06.2021г.)</w:t>
      </w:r>
    </w:p>
    <w:p w:rsidR="00F01402" w:rsidRPr="00EF6230" w:rsidRDefault="00F01402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E23AE" w:rsidRPr="00EF6230" w:rsidRDefault="008E23AE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Рекомендуемый перечень электронных образовательных ресурсов (ЭОР)</w:t>
      </w:r>
    </w:p>
    <w:p w:rsidR="008E23AE" w:rsidRPr="00EF6230" w:rsidRDefault="008E23AE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 xml:space="preserve">для </w:t>
      </w:r>
      <w:r w:rsidR="00FC1F64" w:rsidRPr="00EF6230">
        <w:rPr>
          <w:rFonts w:eastAsia="Times New Roman"/>
          <w:b/>
          <w:sz w:val="24"/>
          <w:szCs w:val="24"/>
          <w:lang w:eastAsia="ru-RU"/>
        </w:rPr>
        <w:t>формирования</w:t>
      </w:r>
      <w:r w:rsidRPr="00EF6230">
        <w:rPr>
          <w:rFonts w:eastAsia="Times New Roman"/>
          <w:b/>
          <w:sz w:val="24"/>
          <w:szCs w:val="24"/>
          <w:lang w:eastAsia="ru-RU"/>
        </w:rPr>
        <w:t xml:space="preserve"> функциональной грамотности на уроках математики</w:t>
      </w:r>
    </w:p>
    <w:p w:rsidR="008E23AE" w:rsidRPr="00EF6230" w:rsidRDefault="008E23AE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и во внеурочное время.</w:t>
      </w:r>
    </w:p>
    <w:tbl>
      <w:tblPr>
        <w:tblStyle w:val="a7"/>
        <w:tblW w:w="0" w:type="auto"/>
        <w:tblInd w:w="108" w:type="dxa"/>
        <w:tblLook w:val="04A0"/>
      </w:tblPr>
      <w:tblGrid>
        <w:gridCol w:w="531"/>
        <w:gridCol w:w="2105"/>
        <w:gridCol w:w="6827"/>
      </w:tblGrid>
      <w:tr w:rsidR="000365B7" w:rsidRPr="00EF6230" w:rsidTr="00F3557E">
        <w:trPr>
          <w:trHeight w:val="478"/>
        </w:trPr>
        <w:tc>
          <w:tcPr>
            <w:tcW w:w="486" w:type="dxa"/>
            <w:vAlign w:val="center"/>
          </w:tcPr>
          <w:p w:rsidR="000365B7" w:rsidRPr="00EF6230" w:rsidRDefault="000365B7" w:rsidP="004C347F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33" w:type="dxa"/>
            <w:vAlign w:val="center"/>
          </w:tcPr>
          <w:p w:rsidR="000365B7" w:rsidRPr="00EF6230" w:rsidRDefault="000365B7" w:rsidP="004C347F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Адрес ЭОР*</w:t>
            </w:r>
          </w:p>
        </w:tc>
        <w:tc>
          <w:tcPr>
            <w:tcW w:w="6937" w:type="dxa"/>
            <w:vAlign w:val="center"/>
          </w:tcPr>
          <w:p w:rsidR="000365B7" w:rsidRPr="00EF6230" w:rsidRDefault="000365B7" w:rsidP="004C347F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Название ресурса / краткое описание</w:t>
            </w:r>
          </w:p>
        </w:tc>
      </w:tr>
      <w:tr w:rsidR="000365B7" w:rsidRPr="00EF6230" w:rsidTr="001724C1">
        <w:tc>
          <w:tcPr>
            <w:tcW w:w="486" w:type="dxa"/>
          </w:tcPr>
          <w:p w:rsidR="000365B7" w:rsidRPr="00EF6230" w:rsidRDefault="004C347F" w:rsidP="004C347F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</w:tcPr>
          <w:p w:rsidR="000365B7" w:rsidRPr="00EF6230" w:rsidRDefault="00D9539A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0" w:history="1">
              <w:r w:rsidR="000365B7" w:rsidRPr="00EF6230">
                <w:rPr>
                  <w:sz w:val="22"/>
                  <w:szCs w:val="22"/>
                </w:rPr>
                <w:t>https://fg.resh.edu.ru/</w:t>
              </w:r>
            </w:hyperlink>
          </w:p>
        </w:tc>
        <w:tc>
          <w:tcPr>
            <w:tcW w:w="6937" w:type="dxa"/>
          </w:tcPr>
          <w:p w:rsidR="000365B7" w:rsidRPr="00EF6230" w:rsidRDefault="000365B7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Министерство просвещения Российской Федерации</w:t>
            </w:r>
            <w:r w:rsidR="00D70936" w:rsidRPr="00EF6230">
              <w:rPr>
                <w:sz w:val="22"/>
                <w:szCs w:val="22"/>
              </w:rPr>
              <w:t xml:space="preserve">. </w:t>
            </w:r>
            <w:r w:rsidR="004C347F" w:rsidRPr="00EF6230">
              <w:rPr>
                <w:sz w:val="22"/>
                <w:szCs w:val="22"/>
              </w:rPr>
              <w:t xml:space="preserve"> </w:t>
            </w:r>
            <w:r w:rsidR="00D70936" w:rsidRPr="00EF6230">
              <w:rPr>
                <w:sz w:val="22"/>
                <w:szCs w:val="22"/>
              </w:rPr>
              <w:t>Электронный банк заданий для оценки функциональной грамотности.</w:t>
            </w:r>
          </w:p>
        </w:tc>
      </w:tr>
      <w:tr w:rsidR="00D340FD" w:rsidRPr="00EF6230" w:rsidTr="001724C1">
        <w:tc>
          <w:tcPr>
            <w:tcW w:w="486" w:type="dxa"/>
          </w:tcPr>
          <w:p w:rsidR="00D340FD" w:rsidRPr="00EF6230" w:rsidRDefault="004C347F" w:rsidP="004C347F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2</w:t>
            </w:r>
          </w:p>
        </w:tc>
        <w:tc>
          <w:tcPr>
            <w:tcW w:w="1933" w:type="dxa"/>
          </w:tcPr>
          <w:p w:rsidR="00D340FD" w:rsidRPr="00EF6230" w:rsidRDefault="00D9539A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1" w:history="1">
              <w:r w:rsidR="00D340FD" w:rsidRPr="00EF6230">
                <w:rPr>
                  <w:sz w:val="22"/>
                  <w:szCs w:val="22"/>
                </w:rPr>
                <w:t>http://skiv.instrao.ru/</w:t>
              </w:r>
            </w:hyperlink>
          </w:p>
        </w:tc>
        <w:tc>
          <w:tcPr>
            <w:tcW w:w="6937" w:type="dxa"/>
          </w:tcPr>
          <w:p w:rsidR="00FB442A" w:rsidRPr="00EF6230" w:rsidRDefault="001E6F33" w:rsidP="004F2F98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 xml:space="preserve">Сайт </w:t>
            </w:r>
            <w:r w:rsidR="00A27ADB" w:rsidRPr="00EF6230">
              <w:rPr>
                <w:sz w:val="22"/>
                <w:szCs w:val="22"/>
              </w:rPr>
              <w:t>Ф</w:t>
            </w:r>
            <w:r w:rsidR="004F2F98">
              <w:rPr>
                <w:sz w:val="22"/>
                <w:szCs w:val="22"/>
              </w:rPr>
              <w:t>ГБНУ</w:t>
            </w:r>
            <w:r w:rsidR="00A27ADB" w:rsidRPr="00EF6230">
              <w:rPr>
                <w:sz w:val="22"/>
                <w:szCs w:val="22"/>
              </w:rPr>
              <w:t xml:space="preserve"> Института стратегии развития образования Российской Академии образования</w:t>
            </w:r>
            <w:r w:rsidR="004F2F98">
              <w:rPr>
                <w:sz w:val="22"/>
                <w:szCs w:val="22"/>
              </w:rPr>
              <w:t xml:space="preserve"> содержит э</w:t>
            </w:r>
            <w:r w:rsidR="00772551" w:rsidRPr="00EF6230">
              <w:rPr>
                <w:sz w:val="22"/>
                <w:szCs w:val="22"/>
              </w:rPr>
              <w:t>лектронный банк заданий для оценки функциональной грамотности</w:t>
            </w:r>
            <w:r w:rsidR="004F2F98">
              <w:rPr>
                <w:sz w:val="22"/>
                <w:szCs w:val="22"/>
              </w:rPr>
              <w:t>. П</w:t>
            </w:r>
            <w:r w:rsidR="00FB442A" w:rsidRPr="00EF6230">
              <w:rPr>
                <w:sz w:val="22"/>
                <w:szCs w:val="22"/>
              </w:rPr>
              <w:t>о каждому направлению функциональной грамотности</w:t>
            </w:r>
            <w:r w:rsidR="004F2F98">
              <w:rPr>
                <w:sz w:val="22"/>
                <w:szCs w:val="22"/>
              </w:rPr>
              <w:t>-</w:t>
            </w:r>
            <w:r w:rsidR="00FB442A" w:rsidRPr="00EF6230">
              <w:rPr>
                <w:sz w:val="22"/>
                <w:szCs w:val="22"/>
              </w:rPr>
              <w:t>файлы со списком открытых заданий, сами задания, характеристики заданий и система оценивания, а также методические комментарии к заданиям.</w:t>
            </w:r>
          </w:p>
        </w:tc>
      </w:tr>
      <w:tr w:rsidR="000365B7" w:rsidRPr="00EF6230" w:rsidTr="001724C1">
        <w:tc>
          <w:tcPr>
            <w:tcW w:w="486" w:type="dxa"/>
          </w:tcPr>
          <w:p w:rsidR="000365B7" w:rsidRPr="00EF6230" w:rsidRDefault="004C347F" w:rsidP="004C347F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3</w:t>
            </w:r>
          </w:p>
        </w:tc>
        <w:tc>
          <w:tcPr>
            <w:tcW w:w="1933" w:type="dxa"/>
          </w:tcPr>
          <w:p w:rsidR="000365B7" w:rsidRPr="00EF6230" w:rsidRDefault="00D9539A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2" w:history="1">
              <w:r w:rsidR="00D47777" w:rsidRPr="00EF6230">
                <w:rPr>
                  <w:sz w:val="22"/>
                  <w:szCs w:val="22"/>
                </w:rPr>
                <w:t>https://uchi.ru/</w:t>
              </w:r>
            </w:hyperlink>
          </w:p>
        </w:tc>
        <w:tc>
          <w:tcPr>
            <w:tcW w:w="6937" w:type="dxa"/>
          </w:tcPr>
          <w:p w:rsidR="00F67D79" w:rsidRPr="00EF6230" w:rsidRDefault="00D47777" w:rsidP="004F2F98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Формирование функциональной грамотности средствами платформы</w:t>
            </w:r>
            <w:proofErr w:type="gramStart"/>
            <w:r w:rsidR="004F2F98" w:rsidRPr="00EF6230">
              <w:rPr>
                <w:sz w:val="22"/>
                <w:szCs w:val="22"/>
              </w:rPr>
              <w:t xml:space="preserve"> </w:t>
            </w:r>
            <w:r w:rsidR="004F2F98" w:rsidRPr="00EF6230">
              <w:rPr>
                <w:sz w:val="22"/>
                <w:szCs w:val="22"/>
              </w:rPr>
              <w:lastRenderedPageBreak/>
              <w:t>У</w:t>
            </w:r>
            <w:proofErr w:type="gramEnd"/>
            <w:r w:rsidR="004F2F98" w:rsidRPr="00EF6230">
              <w:rPr>
                <w:sz w:val="22"/>
                <w:szCs w:val="22"/>
              </w:rPr>
              <w:t xml:space="preserve">чи. </w:t>
            </w:r>
            <w:proofErr w:type="spellStart"/>
            <w:r w:rsidR="004F2F98" w:rsidRPr="00EF6230">
              <w:rPr>
                <w:sz w:val="22"/>
                <w:szCs w:val="22"/>
              </w:rPr>
              <w:t>Ру</w:t>
            </w:r>
            <w:proofErr w:type="spellEnd"/>
            <w:r w:rsidR="004F2F98">
              <w:rPr>
                <w:sz w:val="22"/>
                <w:szCs w:val="22"/>
              </w:rPr>
              <w:t>.</w:t>
            </w:r>
            <w:r w:rsidR="001E6F33" w:rsidRPr="00EF6230">
              <w:rPr>
                <w:sz w:val="22"/>
                <w:szCs w:val="22"/>
              </w:rPr>
              <w:t xml:space="preserve"> </w:t>
            </w:r>
            <w:r w:rsidR="00AD4DC8" w:rsidRPr="00EF6230">
              <w:rPr>
                <w:sz w:val="22"/>
                <w:szCs w:val="22"/>
              </w:rPr>
              <w:t>Интерактивные карточки</w:t>
            </w:r>
            <w:bookmarkStart w:id="1" w:name="_GoBack"/>
            <w:bookmarkEnd w:id="1"/>
            <w:r w:rsidR="00AD4DC8" w:rsidRPr="00EF6230">
              <w:rPr>
                <w:sz w:val="22"/>
                <w:szCs w:val="22"/>
              </w:rPr>
              <w:t xml:space="preserve"> учат пошагово переводить условия задачи на язык алгоритмов, применять различные формы работы над задачей и закреплять успешные стратегии решения.</w:t>
            </w:r>
            <w:r w:rsidR="001E6F33" w:rsidRPr="00EF6230">
              <w:rPr>
                <w:sz w:val="22"/>
                <w:szCs w:val="22"/>
              </w:rPr>
              <w:t xml:space="preserve"> </w:t>
            </w:r>
            <w:r w:rsidR="00F67D79" w:rsidRPr="00EF6230">
              <w:rPr>
                <w:sz w:val="22"/>
                <w:szCs w:val="22"/>
              </w:rPr>
              <w:t>Разные методы работы с фронтальная, парная, индивидуальная работа.</w:t>
            </w:r>
          </w:p>
        </w:tc>
      </w:tr>
    </w:tbl>
    <w:p w:rsidR="004558C9" w:rsidRPr="00EF6230" w:rsidRDefault="001724C1" w:rsidP="006F2B1C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lastRenderedPageBreak/>
        <w:t>*Дата обращения</w:t>
      </w:r>
      <w:r w:rsidR="00F3557E" w:rsidRPr="00EF6230">
        <w:rPr>
          <w:sz w:val="24"/>
          <w:szCs w:val="24"/>
          <w:lang w:eastAsia="ru-RU"/>
        </w:rPr>
        <w:t xml:space="preserve"> 29.06.2021г.</w:t>
      </w:r>
    </w:p>
    <w:p w:rsidR="00F3557E" w:rsidRPr="00EF6230" w:rsidRDefault="00F3557E" w:rsidP="006F2B1C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43EB3" w:rsidRPr="00EF6230" w:rsidRDefault="00D12FD6" w:rsidP="00AF53C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VI</w:t>
      </w:r>
      <w:r w:rsidR="00F12F01" w:rsidRPr="00EF6230">
        <w:rPr>
          <w:rFonts w:eastAsia="Times New Roman"/>
          <w:b/>
          <w:sz w:val="24"/>
          <w:szCs w:val="24"/>
          <w:lang w:eastAsia="ru-RU"/>
        </w:rPr>
        <w:t xml:space="preserve">. О порядке выставления итоговых отметок за 9 и 11 классы по </w:t>
      </w:r>
      <w:r w:rsidR="002A433A" w:rsidRPr="00EF6230">
        <w:rPr>
          <w:rFonts w:eastAsia="Times New Roman"/>
          <w:b/>
          <w:sz w:val="24"/>
          <w:szCs w:val="24"/>
          <w:lang w:eastAsia="ru-RU"/>
        </w:rPr>
        <w:t>учебному предмету «Математика»</w:t>
      </w:r>
    </w:p>
    <w:p w:rsidR="00F12F01" w:rsidRPr="00EF6230" w:rsidRDefault="00F12F01" w:rsidP="00AF53C9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Приказом Министерства просвещения РФ от 5 октября 2020 г. №546 «Об утверждении Порядка заполнения, учета и выдачи аттестатов об основном общем и среднем общем образовании и их дубликатов» установлен порядок выставления итоговых отметок за 9 и 11 классы по учебному предмету «Математика».</w:t>
      </w:r>
      <w:r w:rsidR="00CD33C2" w:rsidRPr="00EF6230">
        <w:rPr>
          <w:sz w:val="24"/>
          <w:szCs w:val="24"/>
          <w:lang w:eastAsia="ru-RU"/>
        </w:rPr>
        <w:t xml:space="preserve"> Приказ вступил в силу с 1 января 2021 года и действует до 1 января 2027 года.</w:t>
      </w:r>
    </w:p>
    <w:p w:rsidR="00217D7C" w:rsidRPr="00EF6230" w:rsidRDefault="00217D7C" w:rsidP="006F2B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230">
        <w:t>Итогов</w:t>
      </w:r>
      <w:r w:rsidR="0001797A">
        <w:t>ая</w:t>
      </w:r>
      <w:r w:rsidRPr="00EF6230">
        <w:t xml:space="preserve"> отметк</w:t>
      </w:r>
      <w:r w:rsidR="0001797A">
        <w:t>а</w:t>
      </w:r>
      <w:r w:rsidRPr="00EF6230">
        <w:t xml:space="preserve"> з</w:t>
      </w:r>
      <w:r w:rsidR="00A62CC4" w:rsidRPr="00EF6230">
        <w:t>а 9 класс по учебн</w:t>
      </w:r>
      <w:r w:rsidR="0001797A">
        <w:t>ому</w:t>
      </w:r>
      <w:r w:rsidR="00A62CC4" w:rsidRPr="00EF6230">
        <w:t xml:space="preserve"> предмет</w:t>
      </w:r>
      <w:r w:rsidR="0001797A">
        <w:t>у</w:t>
      </w:r>
      <w:r w:rsidR="00A62CC4" w:rsidRPr="00EF6230">
        <w:t xml:space="preserve"> «Математика»</w:t>
      </w:r>
      <w:r w:rsidRPr="00EF6230">
        <w:t xml:space="preserve"> определя</w:t>
      </w:r>
      <w:r w:rsidR="0001797A">
        <w:t>е</w:t>
      </w:r>
      <w:r w:rsidRPr="00EF6230">
        <w:t>тся как среднее арифметическое годовой и экзаменационной отметок выпускника и выставля</w:t>
      </w:r>
      <w:r w:rsidR="0001797A">
        <w:t>е</w:t>
      </w:r>
      <w:r w:rsidRPr="00EF6230">
        <w:t>тся в аттестат целым числ</w:t>
      </w:r>
      <w:r w:rsidR="0001797A">
        <w:t>ом</w:t>
      </w:r>
      <w:r w:rsidRPr="00EF6230">
        <w:t xml:space="preserve"> в соответствии с правилами математического округления.</w:t>
      </w:r>
    </w:p>
    <w:p w:rsidR="00217D7C" w:rsidRPr="00EF6230" w:rsidRDefault="00217D7C" w:rsidP="006F2B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230">
        <w:t>В случае</w:t>
      </w:r>
      <w:r w:rsidR="0001797A">
        <w:t>,</w:t>
      </w:r>
      <w:r w:rsidRPr="00EF6230">
        <w:t xml:space="preserve"> если в учебным плане образовательной органи</w:t>
      </w:r>
      <w:r w:rsidR="00F47D85" w:rsidRPr="00EF6230">
        <w:t>зации указаны учебные предметы «Алгебра» и «Геометрия», то в графе «Наименование учебных предметов» указывается учебный предмет «Математика»</w:t>
      </w:r>
      <w:r w:rsidRPr="00EF6230">
        <w:t>, а итоговая отметка за 9 класс по указанному учебному предмету определяется как среднее арифметическое годовы</w:t>
      </w:r>
      <w:r w:rsidR="00F47D85" w:rsidRPr="00EF6230">
        <w:t>х отметок по учебным предметам «Алгебра» и «Геометрия»</w:t>
      </w:r>
      <w:r w:rsidRPr="00EF6230">
        <w:t xml:space="preserve"> и экзаменационной отметки выпускника.</w:t>
      </w:r>
    </w:p>
    <w:p w:rsidR="00F2374D" w:rsidRPr="00EF6230" w:rsidRDefault="00217D7C" w:rsidP="00823A4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230">
        <w:t>Итогов</w:t>
      </w:r>
      <w:r w:rsidR="0001797A">
        <w:t>ая</w:t>
      </w:r>
      <w:r w:rsidRPr="00EF6230">
        <w:t xml:space="preserve"> отметк</w:t>
      </w:r>
      <w:r w:rsidR="0001797A">
        <w:t>а</w:t>
      </w:r>
      <w:r w:rsidRPr="00EF6230">
        <w:t xml:space="preserve"> за 11 класс</w:t>
      </w:r>
      <w:r w:rsidR="00DC1CAB" w:rsidRPr="00EF6230">
        <w:t xml:space="preserve"> </w:t>
      </w:r>
      <w:r w:rsidR="0001797A">
        <w:t>по</w:t>
      </w:r>
      <w:r w:rsidR="00DC1CAB" w:rsidRPr="00EF6230">
        <w:t xml:space="preserve"> учебн</w:t>
      </w:r>
      <w:r w:rsidR="0001797A">
        <w:t>ому</w:t>
      </w:r>
      <w:r w:rsidR="00DC1CAB" w:rsidRPr="00EF6230">
        <w:t xml:space="preserve"> предмет</w:t>
      </w:r>
      <w:r w:rsidR="0001797A">
        <w:t>у</w:t>
      </w:r>
      <w:r w:rsidR="00DC1CAB" w:rsidRPr="00EF6230">
        <w:t xml:space="preserve"> «Математика»</w:t>
      </w:r>
      <w:r w:rsidRPr="00EF6230">
        <w:t xml:space="preserve"> определяются как среднее арифметическое полугодовых (четвертных, триместровых) и годовых отметок обучающегося за каждый год обучения по образовательной программе среднего общего образования и выставля</w:t>
      </w:r>
      <w:r w:rsidR="0001797A">
        <w:t>е</w:t>
      </w:r>
      <w:r w:rsidRPr="00EF6230">
        <w:t>тся в аттестат целым числ</w:t>
      </w:r>
      <w:r w:rsidR="0001797A">
        <w:t>ом</w:t>
      </w:r>
      <w:r w:rsidRPr="00EF6230">
        <w:t xml:space="preserve"> в соответствии с правилами математического округления.</w:t>
      </w:r>
    </w:p>
    <w:p w:rsidR="002A433A" w:rsidRPr="00EF6230" w:rsidRDefault="002A433A" w:rsidP="002A43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01797A" w:rsidRDefault="0001797A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D12FD6" w:rsidRPr="00EF6230" w:rsidRDefault="00D12FD6" w:rsidP="00F2374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lastRenderedPageBreak/>
        <w:t>ПРИЛОЖЕНИЯ</w:t>
      </w:r>
    </w:p>
    <w:p w:rsidR="00D12FD6" w:rsidRPr="00EF6230" w:rsidRDefault="00D12FD6" w:rsidP="00D12FD6">
      <w:pPr>
        <w:tabs>
          <w:tab w:val="left" w:pos="1134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Приложение 1</w:t>
      </w:r>
    </w:p>
    <w:p w:rsidR="00D12FD6" w:rsidRPr="00EF6230" w:rsidRDefault="00D12FD6" w:rsidP="00D12FD6">
      <w:pPr>
        <w:tabs>
          <w:tab w:val="left" w:pos="1134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F2374D" w:rsidRPr="00EF6230" w:rsidRDefault="00F2374D" w:rsidP="00F2374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Рекомендуемый перечень электронных образовательных ресурсов (ЭОР)</w:t>
      </w:r>
    </w:p>
    <w:p w:rsidR="00F2374D" w:rsidRPr="00EF6230" w:rsidRDefault="00F2374D" w:rsidP="00F2374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в преподавании учебных предметов «Мате</w:t>
      </w:r>
      <w:r w:rsidR="0001797A">
        <w:rPr>
          <w:rFonts w:eastAsia="Times New Roman"/>
          <w:b/>
          <w:sz w:val="24"/>
          <w:szCs w:val="24"/>
          <w:lang w:eastAsia="ru-RU"/>
        </w:rPr>
        <w:t>матика», «Алгебра», «Геометрия»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6379"/>
        <w:gridCol w:w="2410"/>
      </w:tblGrid>
      <w:tr w:rsidR="00C3433A" w:rsidRPr="00EF6230" w:rsidTr="00C3433A">
        <w:trPr>
          <w:trHeight w:val="415"/>
        </w:trPr>
        <w:tc>
          <w:tcPr>
            <w:tcW w:w="567" w:type="dxa"/>
            <w:vAlign w:val="center"/>
          </w:tcPr>
          <w:p w:rsidR="00C3433A" w:rsidRPr="00EF6230" w:rsidRDefault="00C3433A" w:rsidP="008135E2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9" w:type="dxa"/>
            <w:vAlign w:val="center"/>
          </w:tcPr>
          <w:p w:rsidR="00C3433A" w:rsidRPr="00EF6230" w:rsidRDefault="00C3433A" w:rsidP="008135E2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Название ресурса / краткое описание</w:t>
            </w:r>
          </w:p>
        </w:tc>
        <w:tc>
          <w:tcPr>
            <w:tcW w:w="2410" w:type="dxa"/>
          </w:tcPr>
          <w:p w:rsidR="00C3433A" w:rsidRPr="00EF6230" w:rsidRDefault="00C3433A" w:rsidP="00C3433A">
            <w:pPr>
              <w:tabs>
                <w:tab w:val="left" w:pos="1134"/>
              </w:tabs>
              <w:spacing w:after="120"/>
              <w:ind w:right="60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Адрес ЭОР*</w:t>
            </w:r>
          </w:p>
        </w:tc>
      </w:tr>
      <w:tr w:rsidR="00C3433A" w:rsidRPr="00EF6230" w:rsidTr="00C3433A">
        <w:trPr>
          <w:trHeight w:val="415"/>
        </w:trPr>
        <w:tc>
          <w:tcPr>
            <w:tcW w:w="567" w:type="dxa"/>
            <w:vAlign w:val="center"/>
          </w:tcPr>
          <w:p w:rsidR="00C3433A" w:rsidRPr="0001797A" w:rsidRDefault="00C3433A" w:rsidP="0001797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Default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Государственная образовательная платформа «Российская электронная школа» – это интерактивные уроки по 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410" w:type="dxa"/>
          </w:tcPr>
          <w:p w:rsidR="00C3433A" w:rsidRDefault="00D9539A" w:rsidP="00C3433A">
            <w:pPr>
              <w:tabs>
                <w:tab w:val="left" w:pos="1134"/>
              </w:tabs>
              <w:ind w:right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3" w:history="1">
              <w:r w:rsidR="00C3433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https://resh.edu.ru/about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34" w:history="1">
              <w:r w:rsidR="00C3433A" w:rsidRPr="00C3433A">
                <w:rPr>
                  <w:rStyle w:val="a8"/>
                  <w:sz w:val="20"/>
                  <w:szCs w:val="20"/>
                </w:rPr>
                <w:t>http://window.edu.ru/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институт педагогических измерений. ОГЭ и ЕГЭ по математике. На сайте размещаются: </w:t>
            </w:r>
            <w:proofErr w:type="spellStart"/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демо-варианты</w:t>
            </w:r>
            <w:proofErr w:type="spellEnd"/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ЕГЭ, ОГЭ, ГВЭ по математике, сборники материалов для подготовки обучающихся по математике, методические рекомендации экспертов предметной комиссии по математике.</w:t>
            </w:r>
          </w:p>
        </w:tc>
        <w:tc>
          <w:tcPr>
            <w:tcW w:w="2410" w:type="dxa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35" w:history="1">
              <w:r w:rsidR="00C3433A" w:rsidRPr="00C3433A">
                <w:rPr>
                  <w:rStyle w:val="a8"/>
                  <w:sz w:val="20"/>
                  <w:szCs w:val="20"/>
                </w:rPr>
                <w:t>https://fipi.ru/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410" w:type="dxa"/>
          </w:tcPr>
          <w:p w:rsidR="00C3433A" w:rsidRDefault="00D9539A" w:rsidP="00C3433A">
            <w:pPr>
              <w:autoSpaceDE w:val="0"/>
              <w:autoSpaceDN w:val="0"/>
              <w:adjustRightInd w:val="0"/>
              <w:ind w:right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6" w:history="1">
              <w:r w:rsidR="00C3433A" w:rsidRPr="001F348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http://window.edu.ru/window/catalog</w:t>
              </w:r>
            </w:hyperlink>
          </w:p>
          <w:p w:rsidR="00C3433A" w:rsidRPr="00EF6230" w:rsidRDefault="00C3433A" w:rsidP="00C3433A">
            <w:pPr>
              <w:autoSpaceDE w:val="0"/>
              <w:autoSpaceDN w:val="0"/>
              <w:adjustRightInd w:val="0"/>
              <w:ind w:right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410" w:type="dxa"/>
            <w:vAlign w:val="center"/>
          </w:tcPr>
          <w:p w:rsid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7" w:history="1">
              <w:r w:rsidR="00C3433A" w:rsidRPr="001F348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http://www.school.edu.ru</w:t>
              </w:r>
            </w:hyperlink>
          </w:p>
          <w:p w:rsidR="00C3433A" w:rsidRPr="00EF6230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Каталог «Школьный Яндекс». Предметные разделы «Математика», «Алгебра», «Геометрия».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8" w:history="1">
              <w:r w:rsidR="00C3433A" w:rsidRPr="00C3433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http://catalog.iot.ru</w:t>
              </w:r>
            </w:hyperlink>
          </w:p>
          <w:p w:rsidR="00C3433A" w:rsidRPr="00C3433A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Образовательный портал для подготовки к экзаменам по профильной и базовой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39" w:history="1">
              <w:r w:rsidR="00C3433A" w:rsidRPr="00C3433A">
                <w:rPr>
                  <w:rStyle w:val="a8"/>
                  <w:sz w:val="20"/>
                  <w:szCs w:val="20"/>
                </w:rPr>
                <w:t>https://math-ege.sdamgia.ru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Сайт А.Ларина.  </w:t>
            </w:r>
            <w:r>
              <w:rPr>
                <w:sz w:val="20"/>
                <w:szCs w:val="20"/>
              </w:rPr>
              <w:t>М</w:t>
            </w:r>
            <w:r w:rsidRPr="00EF6230">
              <w:rPr>
                <w:sz w:val="20"/>
                <w:szCs w:val="20"/>
              </w:rPr>
              <w:t>атериалы для подготовки к ЕГЭ по математике, база задач формируется на основе Открытого Банка, тренировочных и диагностических работ, пробных и реальных вариантов ЕГЭ и ОГЭ. Имеется возможность составить вариант в версии для печати. Адаптировано под демонстрационный вариант ЕГЭ текущего года.</w:t>
            </w:r>
          </w:p>
        </w:tc>
        <w:tc>
          <w:tcPr>
            <w:tcW w:w="2410" w:type="dxa"/>
            <w:vAlign w:val="center"/>
          </w:tcPr>
          <w:p w:rsidR="00C3433A" w:rsidRPr="00C3433A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r w:rsidRPr="00C3433A">
              <w:rPr>
                <w:rStyle w:val="a8"/>
                <w:sz w:val="20"/>
                <w:szCs w:val="20"/>
              </w:rPr>
              <w:t>https://alexlarin.net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Представлены решения тренировочных вариантов А. Ларина ОГЭ и ЕГЭ.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0" w:history="1">
              <w:r w:rsidR="00C3433A" w:rsidRPr="00C3433A">
                <w:rPr>
                  <w:rStyle w:val="a8"/>
                  <w:sz w:val="20"/>
                  <w:szCs w:val="20"/>
                </w:rPr>
                <w:t>https://mathlesson.ru/node/890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410" w:type="dxa"/>
            <w:vAlign w:val="center"/>
          </w:tcPr>
          <w:p w:rsidR="00C3433A" w:rsidRPr="00C3433A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r w:rsidRPr="00C3433A">
              <w:rPr>
                <w:rStyle w:val="a8"/>
                <w:sz w:val="20"/>
                <w:szCs w:val="20"/>
              </w:rPr>
              <w:t>https://urok.1sept.ru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Учи.ру</w:t>
            </w:r>
            <w:proofErr w:type="spellEnd"/>
            <w:r w:rsidRPr="00EF6230">
              <w:rPr>
                <w:sz w:val="20"/>
                <w:szCs w:val="20"/>
              </w:rPr>
              <w:t xml:space="preserve"> - отечественная </w:t>
            </w:r>
            <w:proofErr w:type="spellStart"/>
            <w:r w:rsidRPr="00EF6230">
              <w:rPr>
                <w:sz w:val="20"/>
                <w:szCs w:val="20"/>
              </w:rPr>
              <w:t>онлайн</w:t>
            </w:r>
            <w:proofErr w:type="spellEnd"/>
            <w:r w:rsidRPr="00EF6230">
              <w:rPr>
                <w:sz w:val="20"/>
                <w:szCs w:val="20"/>
              </w:rPr>
              <w:t xml:space="preserve"> платформа, где ученики из регионов России изучают математику в интерактивной форме. </w:t>
            </w:r>
            <w:proofErr w:type="spellStart"/>
            <w:r w:rsidRPr="00EF6230">
              <w:rPr>
                <w:sz w:val="20"/>
                <w:szCs w:val="20"/>
              </w:rPr>
              <w:t>Учи.ру</w:t>
            </w:r>
            <w:proofErr w:type="spellEnd"/>
            <w:r w:rsidRPr="00EF6230">
              <w:rPr>
                <w:sz w:val="20"/>
                <w:szCs w:val="20"/>
              </w:rPr>
              <w:t xml:space="preserve"> раскрывает потенциал каждого ребенка. Платформа анализирует действия каждого ученика и на основе данных подбирает персональные задания, создавая таким образом индивидуальную образовательную траекторию. В том числе и по математике.</w:t>
            </w:r>
          </w:p>
        </w:tc>
        <w:tc>
          <w:tcPr>
            <w:tcW w:w="2410" w:type="dxa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1" w:history="1">
              <w:r w:rsidR="00C3433A" w:rsidRPr="00C3433A">
                <w:rPr>
                  <w:rStyle w:val="a8"/>
                  <w:sz w:val="20"/>
                  <w:szCs w:val="20"/>
                </w:rPr>
                <w:t>https://uchi.ru/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Cайт</w:t>
            </w:r>
            <w:proofErr w:type="spellEnd"/>
            <w:r w:rsidRPr="00EF6230">
              <w:rPr>
                <w:sz w:val="20"/>
                <w:szCs w:val="20"/>
              </w:rPr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410" w:type="dxa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2" w:history="1">
              <w:r w:rsidR="00C3433A" w:rsidRPr="00C3433A">
                <w:rPr>
                  <w:rStyle w:val="a8"/>
                  <w:sz w:val="20"/>
                  <w:szCs w:val="20"/>
                </w:rPr>
                <w:t>https://rsr-olymp.ru/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Polymedia</w:t>
            </w:r>
            <w:proofErr w:type="spellEnd"/>
            <w:r w:rsidRPr="00EF6230">
              <w:rPr>
                <w:sz w:val="20"/>
                <w:szCs w:val="20"/>
              </w:rPr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поддержка; информационная поддержка; сотрудничество </w:t>
            </w:r>
            <w:r w:rsidRPr="00EF6230">
              <w:rPr>
                <w:sz w:val="20"/>
                <w:szCs w:val="20"/>
              </w:rPr>
              <w:lastRenderedPageBreak/>
              <w:t>с творческими школами: конкурсы, конференции и семинары.</w:t>
            </w:r>
          </w:p>
        </w:tc>
        <w:tc>
          <w:tcPr>
            <w:tcW w:w="2410" w:type="dxa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3" w:history="1">
              <w:r w:rsidR="00C3433A" w:rsidRPr="00C3433A">
                <w:rPr>
                  <w:rStyle w:val="a8"/>
                  <w:sz w:val="20"/>
                  <w:szCs w:val="20"/>
                </w:rPr>
                <w:t>https://www.polymedia.ru/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410" w:type="dxa"/>
          </w:tcPr>
          <w:p w:rsidR="00C3433A" w:rsidRPr="00C3433A" w:rsidRDefault="00D9539A" w:rsidP="00C3433A">
            <w:pPr>
              <w:pStyle w:val="a3"/>
              <w:shd w:val="clear" w:color="auto" w:fill="FFFFFF"/>
              <w:spacing w:before="0" w:beforeAutospacing="0" w:after="0" w:afterAutospacing="0"/>
              <w:ind w:right="600"/>
              <w:jc w:val="both"/>
              <w:textAlignment w:val="baseline"/>
              <w:rPr>
                <w:sz w:val="20"/>
                <w:szCs w:val="20"/>
              </w:rPr>
            </w:pPr>
            <w:hyperlink r:id="rId44" w:history="1">
              <w:r w:rsidR="00C3433A" w:rsidRPr="00C3433A">
                <w:rPr>
                  <w:sz w:val="20"/>
                  <w:szCs w:val="20"/>
                </w:rPr>
                <w:t>h</w:t>
              </w:r>
              <w:r w:rsidR="00C3433A" w:rsidRPr="00C3433A">
                <w:rPr>
                  <w:rStyle w:val="a8"/>
                  <w:rFonts w:eastAsiaTheme="minorHAns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5" w:history="1">
              <w:r w:rsidR="00C3433A" w:rsidRPr="00C3433A">
                <w:rPr>
                  <w:rStyle w:val="a8"/>
                  <w:sz w:val="20"/>
                  <w:szCs w:val="20"/>
                </w:rPr>
                <w:t>https://pedsovet.org/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Учительский портал – международное сообщество учителей.</w:t>
            </w:r>
          </w:p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Коллекция авторских презентаций, уроков и тестов, контрольных работ и рабочих программ для учителей школ, в том числе и по математике Материалы для подготовки учащихся к ЕГЭ и ОГЭ., в том числе по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6" w:history="1">
              <w:r w:rsidR="00C3433A" w:rsidRPr="00C3433A">
                <w:rPr>
                  <w:rStyle w:val="a8"/>
                  <w:sz w:val="20"/>
                  <w:szCs w:val="20"/>
                </w:rPr>
                <w:t>https://www.uchportal.ru/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Завуч. </w:t>
            </w:r>
            <w:proofErr w:type="spellStart"/>
            <w:r w:rsidRPr="00EF6230">
              <w:rPr>
                <w:sz w:val="20"/>
                <w:szCs w:val="20"/>
              </w:rPr>
              <w:t>Инфо.Сайт</w:t>
            </w:r>
            <w:proofErr w:type="spellEnd"/>
            <w:r w:rsidRPr="00EF6230">
              <w:rPr>
                <w:sz w:val="20"/>
                <w:szCs w:val="20"/>
              </w:rPr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7" w:history="1">
              <w:r w:rsidR="00C3433A" w:rsidRPr="00C3433A">
                <w:rPr>
                  <w:rStyle w:val="a8"/>
                  <w:sz w:val="20"/>
                  <w:szCs w:val="20"/>
                </w:rPr>
                <w:t>https://www.zavuch.ru/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Образовательная социальная сеть работников образования. Возможность создать мини-сайты педагога-математика, сформировать материалы для уроков, опубликовать материалы портфолио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8" w:history="1">
              <w:r w:rsidR="00C3433A" w:rsidRPr="00C3433A">
                <w:rPr>
                  <w:rStyle w:val="a8"/>
                  <w:sz w:val="20"/>
                  <w:szCs w:val="20"/>
                </w:rPr>
                <w:t>https://nsportal.ru/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77B9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Инфоурок</w:t>
            </w:r>
            <w:proofErr w:type="spellEnd"/>
            <w:r w:rsidRPr="00EF6230">
              <w:rPr>
                <w:sz w:val="20"/>
                <w:szCs w:val="20"/>
              </w:rPr>
              <w:t xml:space="preserve"> – </w:t>
            </w:r>
            <w:r w:rsidR="00C77B98">
              <w:rPr>
                <w:sz w:val="20"/>
                <w:szCs w:val="20"/>
              </w:rPr>
              <w:t>п</w:t>
            </w:r>
            <w:r w:rsidRPr="00EF6230">
              <w:rPr>
                <w:sz w:val="20"/>
                <w:szCs w:val="20"/>
              </w:rPr>
              <w:t>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9" w:history="1">
              <w:r w:rsidR="00C3433A" w:rsidRPr="00C3433A">
                <w:rPr>
                  <w:rStyle w:val="a8"/>
                  <w:sz w:val="20"/>
                  <w:szCs w:val="20"/>
                </w:rPr>
                <w:t>https://infourok.ru/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Математика: справочник формул по алгебре и геометрии.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0" w:history="1">
              <w:r w:rsidR="00C3433A" w:rsidRPr="00C3433A">
                <w:rPr>
                  <w:rStyle w:val="a8"/>
                  <w:sz w:val="20"/>
                  <w:szCs w:val="20"/>
                </w:rPr>
                <w:t>http://www.pm298.ru/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также сверху имеется поиск сайта.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1" w:history="1">
              <w:r w:rsidR="00C3433A" w:rsidRPr="00C3433A">
                <w:rPr>
                  <w:rStyle w:val="a8"/>
                  <w:sz w:val="20"/>
                  <w:szCs w:val="20"/>
                </w:rPr>
                <w:t>https://mirmatematiki.ru/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D9539A" w:rsidP="00C3433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="00C3433A" w:rsidRPr="00EF6230">
                <w:rPr>
                  <w:rFonts w:eastAsia="Times New Roman"/>
                  <w:sz w:val="20"/>
                  <w:szCs w:val="20"/>
                  <w:lang w:eastAsia="ru-RU"/>
                </w:rPr>
                <w:t>NeHudLit</w:t>
              </w:r>
              <w:proofErr w:type="spellEnd"/>
            </w:hyperlink>
            <w:r w:rsidR="00C3433A" w:rsidRPr="00EF6230">
              <w:rPr>
                <w:rFonts w:eastAsia="Times New Roman"/>
                <w:sz w:val="20"/>
                <w:szCs w:val="20"/>
                <w:lang w:eastAsia="ru-RU"/>
              </w:rPr>
              <w:t>. Электронные книги категории «Математика».</w:t>
            </w:r>
          </w:p>
          <w:p w:rsidR="00C3433A" w:rsidRPr="00EF6230" w:rsidRDefault="00C3433A" w:rsidP="00C3433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3" w:history="1">
              <w:r w:rsidR="00C3433A" w:rsidRPr="00C3433A">
                <w:rPr>
                  <w:rStyle w:val="a8"/>
                  <w:sz w:val="20"/>
                  <w:szCs w:val="20"/>
                </w:rPr>
                <w:t>https://www.nehudlit.ru/books/subcat350.html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EF6230">
              <w:rPr>
                <w:sz w:val="20"/>
                <w:szCs w:val="20"/>
              </w:rPr>
              <w:t>Виленкин</w:t>
            </w:r>
            <w:proofErr w:type="spellEnd"/>
            <w:r w:rsidRPr="00EF6230">
              <w:rPr>
                <w:sz w:val="20"/>
                <w:szCs w:val="20"/>
              </w:rPr>
              <w:t xml:space="preserve"> Н.Я., Мордкович А.Г., Погорелов А.В., </w:t>
            </w:r>
            <w:proofErr w:type="spellStart"/>
            <w:r w:rsidRPr="00EF6230">
              <w:rPr>
                <w:sz w:val="20"/>
                <w:szCs w:val="20"/>
              </w:rPr>
              <w:t>Угринович</w:t>
            </w:r>
            <w:proofErr w:type="spellEnd"/>
            <w:r w:rsidRPr="00EF6230">
              <w:rPr>
                <w:sz w:val="20"/>
                <w:szCs w:val="20"/>
              </w:rPr>
              <w:t xml:space="preserve"> Н.Д., Колмогоров А.Н., </w:t>
            </w:r>
            <w:proofErr w:type="spellStart"/>
            <w:r w:rsidRPr="00EF6230">
              <w:rPr>
                <w:sz w:val="20"/>
                <w:szCs w:val="20"/>
              </w:rPr>
              <w:t>Атанасян</w:t>
            </w:r>
            <w:proofErr w:type="spellEnd"/>
            <w:r w:rsidRPr="00EF6230">
              <w:rPr>
                <w:sz w:val="20"/>
                <w:szCs w:val="20"/>
              </w:rPr>
              <w:t xml:space="preserve"> Л.С., </w:t>
            </w:r>
            <w:proofErr w:type="spellStart"/>
            <w:r w:rsidRPr="00EF6230">
              <w:rPr>
                <w:sz w:val="20"/>
                <w:szCs w:val="20"/>
              </w:rPr>
              <w:t>Тульчинская</w:t>
            </w:r>
            <w:proofErr w:type="spellEnd"/>
            <w:r w:rsidRPr="00EF6230">
              <w:rPr>
                <w:sz w:val="20"/>
                <w:szCs w:val="20"/>
              </w:rPr>
              <w:t xml:space="preserve"> Е.Е., </w:t>
            </w:r>
            <w:proofErr w:type="spellStart"/>
            <w:r w:rsidRPr="00EF6230">
              <w:rPr>
                <w:sz w:val="20"/>
                <w:szCs w:val="20"/>
              </w:rPr>
              <w:t>Демидович</w:t>
            </w:r>
            <w:proofErr w:type="spellEnd"/>
            <w:r w:rsidRPr="00EF6230">
              <w:rPr>
                <w:sz w:val="20"/>
                <w:szCs w:val="20"/>
              </w:rPr>
              <w:t xml:space="preserve"> Б.П., Макарычев Ю.Н., Алимов Ш.А. и другие.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4" w:history="1">
              <w:r w:rsidR="00C3433A" w:rsidRPr="00C3433A">
                <w:rPr>
                  <w:rStyle w:val="a8"/>
                  <w:sz w:val="20"/>
                  <w:szCs w:val="20"/>
                </w:rPr>
                <w:t>https://nashol.me/knigi/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590F9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МЦНМО - Московский Центр Непрерывного Математического Образования. Цель сайта: </w:t>
            </w:r>
            <w:hyperlink r:id="rId55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сохранение и развитие традиций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математического образования, поддержк</w:t>
            </w:r>
            <w:r w:rsidR="00590F9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различных форм внеклассной работы со школьниками (</w:t>
            </w:r>
            <w:hyperlink r:id="rId56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кружков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hyperlink r:id="rId57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олимпиад, турниров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и т.д.), </w:t>
            </w:r>
            <w:hyperlink r:id="rId58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методическ</w:t>
              </w:r>
              <w:r w:rsidR="00590F92">
                <w:rPr>
                  <w:rFonts w:eastAsia="Times New Roman"/>
                  <w:sz w:val="20"/>
                  <w:szCs w:val="20"/>
                  <w:lang w:eastAsia="ru-RU"/>
                </w:rPr>
                <w:t>ая</w:t>
              </w:r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 xml:space="preserve"> помощь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руководителям кружков и преподавателям классов с углубленным изучением математики.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9" w:history="1">
              <w:r w:rsidR="00C3433A" w:rsidRPr="00C3433A">
                <w:rPr>
                  <w:rStyle w:val="a8"/>
                  <w:sz w:val="20"/>
                  <w:szCs w:val="20"/>
                </w:rPr>
                <w:t>https://mccme.ru/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rPr>
          <w:trHeight w:val="421"/>
        </w:trPr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Лаборатория А.Г. Мордковича.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0" w:history="1">
              <w:r w:rsidR="00C3433A" w:rsidRPr="00C3433A">
                <w:rPr>
                  <w:rStyle w:val="a8"/>
                  <w:sz w:val="20"/>
                  <w:szCs w:val="20"/>
                </w:rPr>
                <w:t>https://utf8.lbz.ru/metodist/authors/matematika/7/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математики и информатики Московского городского педагогического университета Александра Григорьевича Мордковича.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1" w:history="1">
              <w:r w:rsidR="00C3433A" w:rsidRPr="00C3433A">
                <w:rPr>
                  <w:rStyle w:val="a8"/>
                  <w:sz w:val="20"/>
                  <w:szCs w:val="20"/>
                </w:rPr>
                <w:t>www.ziimag.narod.ru/index.html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Интернет-проект «Задачи». </w:t>
            </w:r>
            <w:hyperlink r:id="rId62" w:history="1">
              <w:r w:rsidRPr="00EF6230">
                <w:rPr>
                  <w:sz w:val="20"/>
                  <w:szCs w:val="20"/>
                </w:rPr>
                <w:t>Система задач для подготовки уроков, кружков и факультативных занятий по математике.</w:t>
              </w:r>
            </w:hyperlink>
            <w:r w:rsidRPr="00EF6230">
              <w:rPr>
                <w:sz w:val="20"/>
                <w:szCs w:val="20"/>
              </w:rPr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3" w:history="1">
              <w:r w:rsidR="00C3433A" w:rsidRPr="00C3433A">
                <w:rPr>
                  <w:rStyle w:val="a8"/>
                  <w:sz w:val="20"/>
                  <w:szCs w:val="20"/>
                </w:rPr>
                <w:t>https://problems.ru/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4" w:history="1">
              <w:r w:rsidR="00C3433A" w:rsidRPr="00C3433A">
                <w:rPr>
                  <w:rStyle w:val="a8"/>
                  <w:sz w:val="20"/>
                  <w:szCs w:val="20"/>
                </w:rPr>
                <w:t>http://www.uroki.net/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Математические олимпиады и олимпиадные задачи. Информация об олимпиадах по математике различного уровня, задачи и подробные комментарии к решениям.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5" w:history="1">
              <w:r w:rsidR="00C3433A" w:rsidRPr="00C3433A">
                <w:rPr>
                  <w:rStyle w:val="a8"/>
                  <w:sz w:val="20"/>
                  <w:szCs w:val="20"/>
                </w:rPr>
                <w:t>http://zaba.ru/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МетаШкола</w:t>
            </w:r>
            <w:proofErr w:type="spellEnd"/>
            <w:r w:rsidRPr="00EF6230">
              <w:rPr>
                <w:sz w:val="20"/>
                <w:szCs w:val="20"/>
              </w:rPr>
              <w:t xml:space="preserve">. Интернет-кружки, курсы, олимпиады, конкурсы, тесты, </w:t>
            </w:r>
            <w:proofErr w:type="spellStart"/>
            <w:r w:rsidRPr="00EF6230">
              <w:rPr>
                <w:sz w:val="20"/>
                <w:szCs w:val="20"/>
              </w:rPr>
              <w:t>вебинары</w:t>
            </w:r>
            <w:proofErr w:type="spellEnd"/>
            <w:r w:rsidRPr="00EF6230">
              <w:rPr>
                <w:sz w:val="20"/>
                <w:szCs w:val="20"/>
              </w:rPr>
              <w:t xml:space="preserve"> для школьников. Учебные пособия для школьников, </w:t>
            </w:r>
            <w:proofErr w:type="spellStart"/>
            <w:r w:rsidRPr="00EF6230">
              <w:rPr>
                <w:sz w:val="20"/>
                <w:szCs w:val="20"/>
              </w:rPr>
              <w:t>вебинары</w:t>
            </w:r>
            <w:proofErr w:type="spellEnd"/>
            <w:r w:rsidRPr="00EF6230">
              <w:rPr>
                <w:sz w:val="20"/>
                <w:szCs w:val="20"/>
              </w:rPr>
              <w:t xml:space="preserve"> для учителей.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6" w:history="1">
              <w:r w:rsidR="00C3433A" w:rsidRPr="00C3433A">
                <w:rPr>
                  <w:rStyle w:val="a8"/>
                  <w:sz w:val="20"/>
                  <w:szCs w:val="20"/>
                </w:rPr>
                <w:t>https://metaschool.ru/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590F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Библиотека видео-уроков по школьной программе. Открытые уроки по всем предметам школьной программы, в том числе и по математике, содер</w:t>
            </w:r>
            <w:r w:rsidR="00590F92">
              <w:rPr>
                <w:sz w:val="20"/>
                <w:szCs w:val="20"/>
              </w:rPr>
              <w:t>жат тесты, тренажеры, конспекты</w:t>
            </w:r>
            <w:r w:rsidRPr="00EF623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7" w:history="1">
              <w:r w:rsidR="00C3433A" w:rsidRPr="00C3433A">
                <w:rPr>
                  <w:rStyle w:val="a8"/>
                  <w:sz w:val="20"/>
                  <w:szCs w:val="20"/>
                </w:rPr>
                <w:t>https://interneturok.ru/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Образовательные ресурсы Интернета – Математика. Материалы к урокам математики по всем темам и параллелям.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8" w:history="1">
              <w:r w:rsidR="00C3433A" w:rsidRPr="00C3433A">
                <w:rPr>
                  <w:rStyle w:val="a8"/>
                  <w:sz w:val="20"/>
                  <w:szCs w:val="20"/>
                </w:rPr>
                <w:t>https://may.alleng.org/edu/math.htm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590F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EF6230">
              <w:rPr>
                <w:sz w:val="20"/>
                <w:szCs w:val="20"/>
              </w:rPr>
              <w:t>вебинарам</w:t>
            </w:r>
            <w:proofErr w:type="spellEnd"/>
            <w:r w:rsidRPr="00EF6230">
              <w:rPr>
                <w:sz w:val="20"/>
                <w:szCs w:val="20"/>
              </w:rPr>
              <w:t>, рабочим программам.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9" w:history="1">
              <w:r w:rsidR="00C3433A" w:rsidRPr="00C3433A">
                <w:rPr>
                  <w:rStyle w:val="a8"/>
                  <w:sz w:val="20"/>
                  <w:szCs w:val="20"/>
                </w:rPr>
                <w:t>https://rosuchebnik.ru/material/40-saytov-kotorye-oblegchat-rabotu-uchitelya/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Онлайн-школа</w:t>
            </w:r>
            <w:proofErr w:type="spellEnd"/>
            <w:r w:rsidRPr="00EF6230">
              <w:rPr>
                <w:sz w:val="20"/>
                <w:szCs w:val="20"/>
              </w:rPr>
              <w:t xml:space="preserve"> </w:t>
            </w:r>
            <w:proofErr w:type="spellStart"/>
            <w:r w:rsidRPr="00EF6230">
              <w:rPr>
                <w:sz w:val="20"/>
                <w:szCs w:val="20"/>
              </w:rPr>
              <w:t>Фоксфорт</w:t>
            </w:r>
            <w:proofErr w:type="spellEnd"/>
            <w:r w:rsidRPr="00EF6230">
              <w:rPr>
                <w:sz w:val="20"/>
                <w:szCs w:val="20"/>
              </w:rPr>
              <w:t>. На сайте предлагается подготовиться к ЕГЭ и ОГЭ по математике, углубиться в предмет, поступить в вуз.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0" w:history="1">
              <w:r w:rsidR="00C3433A" w:rsidRPr="00C3433A">
                <w:rPr>
                  <w:rStyle w:val="a8"/>
                  <w:sz w:val="20"/>
                  <w:szCs w:val="20"/>
                </w:rPr>
                <w:t>https://foxford.ru/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Построение графиков функций онлайн.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1" w:history="1">
              <w:r w:rsidR="00C3433A" w:rsidRPr="00C3433A">
                <w:rPr>
                  <w:rStyle w:val="a8"/>
                  <w:sz w:val="20"/>
                  <w:szCs w:val="20"/>
                </w:rPr>
                <w:t>http://www.yotx.ru/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Личный сайт Н. </w:t>
            </w:r>
            <w:proofErr w:type="spellStart"/>
            <w:r w:rsidRPr="00EF6230">
              <w:rPr>
                <w:sz w:val="20"/>
                <w:szCs w:val="20"/>
              </w:rPr>
              <w:t>Зильберберг</w:t>
            </w:r>
            <w:proofErr w:type="spellEnd"/>
            <w:r w:rsidRPr="00EF6230">
              <w:rPr>
                <w:sz w:val="20"/>
                <w:szCs w:val="20"/>
              </w:rPr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2" w:history="1">
              <w:r w:rsidR="00C3433A" w:rsidRPr="00C3433A">
                <w:rPr>
                  <w:rStyle w:val="a8"/>
                  <w:sz w:val="20"/>
                  <w:szCs w:val="20"/>
                </w:rPr>
                <w:t>http://zilberberg.ru/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Арбуз. Занимательный мир чисел. Содержит занимательные факты из мира чисел.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3" w:history="1">
              <w:r w:rsidR="00C3433A" w:rsidRPr="00C3433A">
                <w:rPr>
                  <w:rStyle w:val="a8"/>
                  <w:sz w:val="20"/>
                  <w:szCs w:val="20"/>
                </w:rPr>
                <w:t>http://arbuz.uz/t_e_pi.html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4" w:history="1">
              <w:r w:rsidR="00C3433A" w:rsidRPr="00C3433A">
                <w:rPr>
                  <w:rStyle w:val="a8"/>
                  <w:sz w:val="20"/>
                  <w:szCs w:val="20"/>
                </w:rPr>
                <w:t>http://mathtest.ru/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6230">
              <w:rPr>
                <w:b w:val="0"/>
                <w:bCs w:val="0"/>
                <w:sz w:val="20"/>
                <w:szCs w:val="20"/>
              </w:rPr>
              <w:t>Canva</w:t>
            </w:r>
            <w:proofErr w:type="spellEnd"/>
            <w:r w:rsidRPr="00EF6230">
              <w:rPr>
                <w:b w:val="0"/>
                <w:bCs w:val="0"/>
                <w:sz w:val="20"/>
                <w:szCs w:val="20"/>
              </w:rPr>
              <w:t xml:space="preserve"> - </w:t>
            </w:r>
            <w:proofErr w:type="spellStart"/>
            <w:r w:rsidRPr="00EF6230">
              <w:rPr>
                <w:b w:val="0"/>
                <w:bCs w:val="0"/>
                <w:sz w:val="20"/>
                <w:szCs w:val="20"/>
              </w:rPr>
              <w:t>онлайн-сервис</w:t>
            </w:r>
            <w:proofErr w:type="spellEnd"/>
            <w:r w:rsidRPr="00EF6230">
              <w:rPr>
                <w:b w:val="0"/>
                <w:bCs w:val="0"/>
                <w:sz w:val="20"/>
                <w:szCs w:val="20"/>
              </w:rPr>
              <w:t xml:space="preserve"> по созданию диаграмм и графиков самостоятельно или на основе готовых шаблонов.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5" w:history="1">
              <w:r w:rsidR="00C3433A" w:rsidRPr="00C3433A">
                <w:rPr>
                  <w:rStyle w:val="a8"/>
                  <w:sz w:val="20"/>
                  <w:szCs w:val="20"/>
                </w:rPr>
                <w:t>https://www.canva.com/ru_ru/grafiki/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D9539A" w:rsidP="00590F92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hyperlink r:id="rId76" w:tgtFrame="_blank" w:history="1">
              <w:r w:rsidR="00C3433A" w:rsidRPr="00EF6230">
                <w:rPr>
                  <w:b w:val="0"/>
                  <w:bCs w:val="0"/>
                  <w:sz w:val="20"/>
                  <w:szCs w:val="20"/>
                </w:rPr>
                <w:t>01Math – обучающа</w:t>
              </w:r>
              <w:r w:rsidR="00590F92">
                <w:rPr>
                  <w:b w:val="0"/>
                  <w:bCs w:val="0"/>
                  <w:sz w:val="20"/>
                  <w:szCs w:val="20"/>
                </w:rPr>
                <w:t xml:space="preserve">я онлайн-система по математике, </w:t>
              </w:r>
              <w:r w:rsidR="00C3433A" w:rsidRPr="00EF6230">
                <w:rPr>
                  <w:b w:val="0"/>
                  <w:bCs w:val="0"/>
                  <w:sz w:val="20"/>
                  <w:szCs w:val="20"/>
                </w:rPr>
                <w:t>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7" w:history="1">
              <w:r w:rsidR="00C3433A" w:rsidRPr="00C3433A">
                <w:rPr>
                  <w:rStyle w:val="a8"/>
                  <w:sz w:val="20"/>
                  <w:szCs w:val="20"/>
                </w:rPr>
                <w:t>https://www.01math.com/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D9539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hyperlink r:id="rId78" w:tgtFrame="_blank" w:history="1">
              <w:proofErr w:type="spellStart"/>
              <w:r w:rsidR="00C3433A" w:rsidRPr="00EF6230">
                <w:rPr>
                  <w:sz w:val="20"/>
                  <w:szCs w:val="20"/>
                </w:rPr>
                <w:t>Core</w:t>
              </w:r>
              <w:proofErr w:type="spellEnd"/>
            </w:hyperlink>
            <w:r w:rsidR="00C3433A" w:rsidRPr="00EF6230">
              <w:rPr>
                <w:sz w:val="20"/>
                <w:szCs w:val="20"/>
              </w:rPr>
              <w:t xml:space="preserve"> — отечественный </w:t>
            </w:r>
            <w:proofErr w:type="spellStart"/>
            <w:r w:rsidR="00C3433A" w:rsidRPr="00EF6230">
              <w:rPr>
                <w:sz w:val="20"/>
                <w:szCs w:val="20"/>
              </w:rPr>
              <w:t>онлайн-платформа</w:t>
            </w:r>
            <w:proofErr w:type="spellEnd"/>
            <w:r w:rsidR="00C3433A" w:rsidRPr="00EF6230">
              <w:rPr>
                <w:sz w:val="20"/>
                <w:szCs w:val="20"/>
              </w:rPr>
              <w:t xml:space="preserve">, конструктор сложных интерактивных образовательных единиц, материалов, в том числе по математике и проверки знаний с обратной связью и электронным журналом. Данный конструктор был создан в рамках проекта </w:t>
            </w:r>
            <w:hyperlink r:id="rId79" w:tgtFrame="_blank" w:history="1">
              <w:r w:rsidR="00C3433A" w:rsidRPr="00EF6230">
                <w:rPr>
                  <w:sz w:val="20"/>
                  <w:szCs w:val="20"/>
                </w:rPr>
                <w:t>«Национальная Открытая Школа»</w:t>
              </w:r>
            </w:hyperlink>
            <w:r w:rsidR="00C3433A" w:rsidRPr="00EF6230">
              <w:rPr>
                <w:sz w:val="20"/>
                <w:szCs w:val="20"/>
              </w:rPr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80" w:history="1">
              <w:r w:rsidR="00C3433A" w:rsidRPr="00C3433A">
                <w:rPr>
                  <w:rStyle w:val="a8"/>
                  <w:sz w:val="20"/>
                  <w:szCs w:val="20"/>
                </w:rPr>
                <w:t>http://didaktor.ru/core-otechestvennyj-konstruktor-interaktivnyx-urokov/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Математика для всех – образовательный портал. Дистанционные уроки, интернет-соревнования, математические соревнования, ссылки на полезные ресурсы и сборники интересных задач. Организаторы проекта: </w:t>
            </w:r>
            <w:hyperlink r:id="rId81" w:tgtFrame="_blank" w:tooltip="Правительство Ярославской области" w:history="1">
              <w:r w:rsidRPr="00EF6230">
                <w:rPr>
                  <w:sz w:val="20"/>
                  <w:szCs w:val="20"/>
                </w:rPr>
                <w:t>Правительство Ярославской области</w:t>
              </w:r>
            </w:hyperlink>
            <w:r w:rsidRPr="00EF6230">
              <w:rPr>
                <w:sz w:val="20"/>
                <w:szCs w:val="20"/>
              </w:rPr>
              <w:t xml:space="preserve">, </w:t>
            </w:r>
            <w:hyperlink r:id="rId82" w:tgtFrame="_blank" w:tooltip="Департамент образования Ярославской области" w:history="1">
              <w:r w:rsidRPr="00EF6230">
                <w:rPr>
                  <w:sz w:val="20"/>
                  <w:szCs w:val="20"/>
                </w:rPr>
                <w:t>Департамент образования Ярославской области</w:t>
              </w:r>
            </w:hyperlink>
            <w:r w:rsidRPr="00EF6230">
              <w:rPr>
                <w:sz w:val="20"/>
                <w:szCs w:val="20"/>
              </w:rPr>
              <w:t xml:space="preserve">, </w:t>
            </w:r>
            <w:hyperlink r:id="rId83" w:tgtFrame="_blank" w:tooltip="ГУ ЯО &quot;Центр телекоммуникаций и информационных систем в образовании&quot;" w:history="1">
              <w:r w:rsidRPr="00EF6230">
                <w:rPr>
                  <w:sz w:val="20"/>
                  <w:szCs w:val="20"/>
                </w:rPr>
                <w:t>ГУ ЯО «Центр телекоммуникаций и информационных систем в образовании</w:t>
              </w:r>
            </w:hyperlink>
            <w:r w:rsidRPr="00EF6230">
              <w:rPr>
                <w:sz w:val="20"/>
                <w:szCs w:val="20"/>
              </w:rPr>
              <w:t>».</w:t>
            </w:r>
          </w:p>
        </w:tc>
        <w:tc>
          <w:tcPr>
            <w:tcW w:w="2410" w:type="dxa"/>
            <w:vAlign w:val="center"/>
          </w:tcPr>
          <w:p w:rsidR="00C3433A" w:rsidRPr="00C3433A" w:rsidRDefault="00D9539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84" w:history="1">
              <w:r w:rsidR="00C3433A" w:rsidRPr="00C3433A">
                <w:rPr>
                  <w:rStyle w:val="a8"/>
                  <w:sz w:val="20"/>
                  <w:szCs w:val="20"/>
                </w:rPr>
                <w:t>https://math.edu.yar.ru/</w:t>
              </w:r>
            </w:hyperlink>
          </w:p>
        </w:tc>
      </w:tr>
    </w:tbl>
    <w:p w:rsidR="00F2374D" w:rsidRPr="00EF6230" w:rsidRDefault="00F2374D" w:rsidP="00F2374D">
      <w:pPr>
        <w:tabs>
          <w:tab w:val="left" w:pos="1134"/>
        </w:tabs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*Дата обращения: 29.05.2021г.</w:t>
      </w:r>
    </w:p>
    <w:p w:rsidR="00F2374D" w:rsidRPr="00EF6230" w:rsidRDefault="00F2374D" w:rsidP="006F2B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sectPr w:rsidR="00F2374D" w:rsidRPr="00EF6230" w:rsidSect="00D9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99" w:rsidRDefault="00EC1399" w:rsidP="00AA7633">
      <w:pPr>
        <w:spacing w:after="0" w:line="240" w:lineRule="auto"/>
      </w:pPr>
      <w:r>
        <w:separator/>
      </w:r>
    </w:p>
  </w:endnote>
  <w:endnote w:type="continuationSeparator" w:id="0">
    <w:p w:rsidR="00EC1399" w:rsidRDefault="00EC1399" w:rsidP="00AA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99" w:rsidRDefault="00EC1399" w:rsidP="00AA7633">
      <w:pPr>
        <w:spacing w:after="0" w:line="240" w:lineRule="auto"/>
      </w:pPr>
      <w:r>
        <w:separator/>
      </w:r>
    </w:p>
  </w:footnote>
  <w:footnote w:type="continuationSeparator" w:id="0">
    <w:p w:rsidR="00EC1399" w:rsidRDefault="00EC1399" w:rsidP="00AA7633">
      <w:pPr>
        <w:spacing w:after="0" w:line="240" w:lineRule="auto"/>
      </w:pPr>
      <w:r>
        <w:continuationSeparator/>
      </w:r>
    </w:p>
  </w:footnote>
  <w:footnote w:id="1">
    <w:p w:rsidR="00C77B98" w:rsidRPr="00AA7633" w:rsidRDefault="00C77B98" w:rsidP="00AA7633">
      <w:pPr>
        <w:spacing w:after="0" w:line="240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AA7633">
        <w:rPr>
          <w:sz w:val="20"/>
          <w:szCs w:val="20"/>
          <w:lang w:eastAsia="ru-RU"/>
        </w:rPr>
        <w:t xml:space="preserve">Образовательной организации, принявшей к работе календарно-тематическое планирование с указанием электронных ресурсов и оборудования, рекомендуем закрепить структуру рабочей программы в локальном акте школы. </w:t>
      </w:r>
    </w:p>
    <w:p w:rsidR="00C77B98" w:rsidRDefault="00C77B98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8BA"/>
    <w:multiLevelType w:val="hybridMultilevel"/>
    <w:tmpl w:val="064AA96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E78"/>
    <w:multiLevelType w:val="hybridMultilevel"/>
    <w:tmpl w:val="4CC24818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E7334"/>
    <w:multiLevelType w:val="hybridMultilevel"/>
    <w:tmpl w:val="C48CD9C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5F3880"/>
    <w:multiLevelType w:val="hybridMultilevel"/>
    <w:tmpl w:val="746277D6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83157"/>
    <w:multiLevelType w:val="hybridMultilevel"/>
    <w:tmpl w:val="2A9E64E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30F6C"/>
    <w:multiLevelType w:val="multilevel"/>
    <w:tmpl w:val="B656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6047D"/>
    <w:multiLevelType w:val="hybridMultilevel"/>
    <w:tmpl w:val="B8A2A316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50A5D"/>
    <w:multiLevelType w:val="hybridMultilevel"/>
    <w:tmpl w:val="697ACCB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20807"/>
    <w:multiLevelType w:val="hybridMultilevel"/>
    <w:tmpl w:val="46ACC9D4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CD1B1A"/>
    <w:multiLevelType w:val="hybridMultilevel"/>
    <w:tmpl w:val="CB82C162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B12C02"/>
    <w:multiLevelType w:val="hybridMultilevel"/>
    <w:tmpl w:val="FD06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E2779"/>
    <w:multiLevelType w:val="hybridMultilevel"/>
    <w:tmpl w:val="2316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0279"/>
    <w:multiLevelType w:val="hybridMultilevel"/>
    <w:tmpl w:val="0DE2EE0A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CF3C5D"/>
    <w:multiLevelType w:val="hybridMultilevel"/>
    <w:tmpl w:val="D2B4E358"/>
    <w:lvl w:ilvl="0" w:tplc="479CBE42">
      <w:numFmt w:val="bullet"/>
      <w:lvlText w:val=""/>
      <w:lvlJc w:val="left"/>
      <w:pPr>
        <w:ind w:left="11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0B89DD0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A57899D2">
      <w:numFmt w:val="bullet"/>
      <w:lvlText w:val="•"/>
      <w:lvlJc w:val="left"/>
      <w:pPr>
        <w:ind w:left="2072" w:hanging="423"/>
      </w:pPr>
      <w:rPr>
        <w:rFonts w:hint="default"/>
        <w:lang w:val="ru-RU" w:eastAsia="en-US" w:bidi="ar-SA"/>
      </w:rPr>
    </w:lvl>
    <w:lvl w:ilvl="3" w:tplc="7C4267D2">
      <w:numFmt w:val="bullet"/>
      <w:lvlText w:val="•"/>
      <w:lvlJc w:val="left"/>
      <w:pPr>
        <w:ind w:left="3049" w:hanging="423"/>
      </w:pPr>
      <w:rPr>
        <w:rFonts w:hint="default"/>
        <w:lang w:val="ru-RU" w:eastAsia="en-US" w:bidi="ar-SA"/>
      </w:rPr>
    </w:lvl>
    <w:lvl w:ilvl="4" w:tplc="521665EE">
      <w:numFmt w:val="bullet"/>
      <w:lvlText w:val="•"/>
      <w:lvlJc w:val="left"/>
      <w:pPr>
        <w:ind w:left="4025" w:hanging="423"/>
      </w:pPr>
      <w:rPr>
        <w:rFonts w:hint="default"/>
        <w:lang w:val="ru-RU" w:eastAsia="en-US" w:bidi="ar-SA"/>
      </w:rPr>
    </w:lvl>
    <w:lvl w:ilvl="5" w:tplc="F9C80F4C">
      <w:numFmt w:val="bullet"/>
      <w:lvlText w:val="•"/>
      <w:lvlJc w:val="left"/>
      <w:pPr>
        <w:ind w:left="5002" w:hanging="423"/>
      </w:pPr>
      <w:rPr>
        <w:rFonts w:hint="default"/>
        <w:lang w:val="ru-RU" w:eastAsia="en-US" w:bidi="ar-SA"/>
      </w:rPr>
    </w:lvl>
    <w:lvl w:ilvl="6" w:tplc="5C942F10">
      <w:numFmt w:val="bullet"/>
      <w:lvlText w:val="•"/>
      <w:lvlJc w:val="left"/>
      <w:pPr>
        <w:ind w:left="5978" w:hanging="423"/>
      </w:pPr>
      <w:rPr>
        <w:rFonts w:hint="default"/>
        <w:lang w:val="ru-RU" w:eastAsia="en-US" w:bidi="ar-SA"/>
      </w:rPr>
    </w:lvl>
    <w:lvl w:ilvl="7" w:tplc="F1BEC0F4">
      <w:numFmt w:val="bullet"/>
      <w:lvlText w:val="•"/>
      <w:lvlJc w:val="left"/>
      <w:pPr>
        <w:ind w:left="6954" w:hanging="423"/>
      </w:pPr>
      <w:rPr>
        <w:rFonts w:hint="default"/>
        <w:lang w:val="ru-RU" w:eastAsia="en-US" w:bidi="ar-SA"/>
      </w:rPr>
    </w:lvl>
    <w:lvl w:ilvl="8" w:tplc="F6CEDA20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</w:abstractNum>
  <w:abstractNum w:abstractNumId="14">
    <w:nsid w:val="29C11407"/>
    <w:multiLevelType w:val="hybridMultilevel"/>
    <w:tmpl w:val="040EEF02"/>
    <w:lvl w:ilvl="0" w:tplc="28547D0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950BB0"/>
    <w:multiLevelType w:val="hybridMultilevel"/>
    <w:tmpl w:val="FD24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21D65"/>
    <w:multiLevelType w:val="hybridMultilevel"/>
    <w:tmpl w:val="B03C6180"/>
    <w:lvl w:ilvl="0" w:tplc="A5B47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0499C"/>
    <w:multiLevelType w:val="hybridMultilevel"/>
    <w:tmpl w:val="70D65268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9C1300"/>
    <w:multiLevelType w:val="hybridMultilevel"/>
    <w:tmpl w:val="70B0B438"/>
    <w:lvl w:ilvl="0" w:tplc="37480E3C">
      <w:start w:val="1"/>
      <w:numFmt w:val="decimal"/>
      <w:lvlText w:val="%1."/>
      <w:lvlJc w:val="left"/>
      <w:pPr>
        <w:ind w:left="124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7231B2">
      <w:numFmt w:val="bullet"/>
      <w:lvlText w:val="•"/>
      <w:lvlJc w:val="left"/>
      <w:pPr>
        <w:ind w:left="2104" w:hanging="423"/>
      </w:pPr>
      <w:rPr>
        <w:rFonts w:hint="default"/>
        <w:lang w:val="ru-RU" w:eastAsia="en-US" w:bidi="ar-SA"/>
      </w:rPr>
    </w:lvl>
    <w:lvl w:ilvl="2" w:tplc="C8748D1E">
      <w:numFmt w:val="bullet"/>
      <w:lvlText w:val="•"/>
      <w:lvlJc w:val="left"/>
      <w:pPr>
        <w:ind w:left="2968" w:hanging="423"/>
      </w:pPr>
      <w:rPr>
        <w:rFonts w:hint="default"/>
        <w:lang w:val="ru-RU" w:eastAsia="en-US" w:bidi="ar-SA"/>
      </w:rPr>
    </w:lvl>
    <w:lvl w:ilvl="3" w:tplc="39D0627E">
      <w:numFmt w:val="bullet"/>
      <w:lvlText w:val="•"/>
      <w:lvlJc w:val="left"/>
      <w:pPr>
        <w:ind w:left="3833" w:hanging="423"/>
      </w:pPr>
      <w:rPr>
        <w:rFonts w:hint="default"/>
        <w:lang w:val="ru-RU" w:eastAsia="en-US" w:bidi="ar-SA"/>
      </w:rPr>
    </w:lvl>
    <w:lvl w:ilvl="4" w:tplc="F2F65E5E">
      <w:numFmt w:val="bullet"/>
      <w:lvlText w:val="•"/>
      <w:lvlJc w:val="left"/>
      <w:pPr>
        <w:ind w:left="4697" w:hanging="423"/>
      </w:pPr>
      <w:rPr>
        <w:rFonts w:hint="default"/>
        <w:lang w:val="ru-RU" w:eastAsia="en-US" w:bidi="ar-SA"/>
      </w:rPr>
    </w:lvl>
    <w:lvl w:ilvl="5" w:tplc="B88666D4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69544A2A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 w:tplc="C2605984">
      <w:numFmt w:val="bullet"/>
      <w:lvlText w:val="•"/>
      <w:lvlJc w:val="left"/>
      <w:pPr>
        <w:ind w:left="7290" w:hanging="423"/>
      </w:pPr>
      <w:rPr>
        <w:rFonts w:hint="default"/>
        <w:lang w:val="ru-RU" w:eastAsia="en-US" w:bidi="ar-SA"/>
      </w:rPr>
    </w:lvl>
    <w:lvl w:ilvl="8" w:tplc="772EC23E">
      <w:numFmt w:val="bullet"/>
      <w:lvlText w:val="•"/>
      <w:lvlJc w:val="left"/>
      <w:pPr>
        <w:ind w:left="8155" w:hanging="423"/>
      </w:pPr>
      <w:rPr>
        <w:rFonts w:hint="default"/>
        <w:lang w:val="ru-RU" w:eastAsia="en-US" w:bidi="ar-SA"/>
      </w:rPr>
    </w:lvl>
  </w:abstractNum>
  <w:abstractNum w:abstractNumId="19">
    <w:nsid w:val="32AF2976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62B95"/>
    <w:multiLevelType w:val="hybridMultilevel"/>
    <w:tmpl w:val="70B0B438"/>
    <w:lvl w:ilvl="0" w:tplc="37480E3C">
      <w:start w:val="1"/>
      <w:numFmt w:val="decimal"/>
      <w:lvlText w:val="%1."/>
      <w:lvlJc w:val="left"/>
      <w:pPr>
        <w:ind w:left="124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7231B2">
      <w:numFmt w:val="bullet"/>
      <w:lvlText w:val="•"/>
      <w:lvlJc w:val="left"/>
      <w:pPr>
        <w:ind w:left="2104" w:hanging="423"/>
      </w:pPr>
      <w:rPr>
        <w:rFonts w:hint="default"/>
        <w:lang w:val="ru-RU" w:eastAsia="en-US" w:bidi="ar-SA"/>
      </w:rPr>
    </w:lvl>
    <w:lvl w:ilvl="2" w:tplc="C8748D1E">
      <w:numFmt w:val="bullet"/>
      <w:lvlText w:val="•"/>
      <w:lvlJc w:val="left"/>
      <w:pPr>
        <w:ind w:left="2968" w:hanging="423"/>
      </w:pPr>
      <w:rPr>
        <w:rFonts w:hint="default"/>
        <w:lang w:val="ru-RU" w:eastAsia="en-US" w:bidi="ar-SA"/>
      </w:rPr>
    </w:lvl>
    <w:lvl w:ilvl="3" w:tplc="39D0627E">
      <w:numFmt w:val="bullet"/>
      <w:lvlText w:val="•"/>
      <w:lvlJc w:val="left"/>
      <w:pPr>
        <w:ind w:left="3833" w:hanging="423"/>
      </w:pPr>
      <w:rPr>
        <w:rFonts w:hint="default"/>
        <w:lang w:val="ru-RU" w:eastAsia="en-US" w:bidi="ar-SA"/>
      </w:rPr>
    </w:lvl>
    <w:lvl w:ilvl="4" w:tplc="F2F65E5E">
      <w:numFmt w:val="bullet"/>
      <w:lvlText w:val="•"/>
      <w:lvlJc w:val="left"/>
      <w:pPr>
        <w:ind w:left="4697" w:hanging="423"/>
      </w:pPr>
      <w:rPr>
        <w:rFonts w:hint="default"/>
        <w:lang w:val="ru-RU" w:eastAsia="en-US" w:bidi="ar-SA"/>
      </w:rPr>
    </w:lvl>
    <w:lvl w:ilvl="5" w:tplc="B88666D4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69544A2A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 w:tplc="C2605984">
      <w:numFmt w:val="bullet"/>
      <w:lvlText w:val="•"/>
      <w:lvlJc w:val="left"/>
      <w:pPr>
        <w:ind w:left="7290" w:hanging="423"/>
      </w:pPr>
      <w:rPr>
        <w:rFonts w:hint="default"/>
        <w:lang w:val="ru-RU" w:eastAsia="en-US" w:bidi="ar-SA"/>
      </w:rPr>
    </w:lvl>
    <w:lvl w:ilvl="8" w:tplc="772EC23E">
      <w:numFmt w:val="bullet"/>
      <w:lvlText w:val="•"/>
      <w:lvlJc w:val="left"/>
      <w:pPr>
        <w:ind w:left="8155" w:hanging="423"/>
      </w:pPr>
      <w:rPr>
        <w:rFonts w:hint="default"/>
        <w:lang w:val="ru-RU" w:eastAsia="en-US" w:bidi="ar-SA"/>
      </w:rPr>
    </w:lvl>
  </w:abstractNum>
  <w:abstractNum w:abstractNumId="21">
    <w:nsid w:val="3CF967DE"/>
    <w:multiLevelType w:val="hybridMultilevel"/>
    <w:tmpl w:val="14EAAB8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291CE5"/>
    <w:multiLevelType w:val="hybridMultilevel"/>
    <w:tmpl w:val="4612B5CE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676B23"/>
    <w:multiLevelType w:val="hybridMultilevel"/>
    <w:tmpl w:val="F0A6D3B6"/>
    <w:lvl w:ilvl="0" w:tplc="6736DF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7D3CD2"/>
    <w:multiLevelType w:val="hybridMultilevel"/>
    <w:tmpl w:val="1164841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D4476B"/>
    <w:multiLevelType w:val="hybridMultilevel"/>
    <w:tmpl w:val="1D127BB2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3A7046"/>
    <w:multiLevelType w:val="hybridMultilevel"/>
    <w:tmpl w:val="F3CEDBC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D42266"/>
    <w:multiLevelType w:val="hybridMultilevel"/>
    <w:tmpl w:val="9B2448B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787124"/>
    <w:multiLevelType w:val="hybridMultilevel"/>
    <w:tmpl w:val="A32A1868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D4158D"/>
    <w:multiLevelType w:val="hybridMultilevel"/>
    <w:tmpl w:val="10F4AB4C"/>
    <w:lvl w:ilvl="0" w:tplc="A5B4722A">
      <w:start w:val="1"/>
      <w:numFmt w:val="bullet"/>
      <w:lvlText w:val=""/>
      <w:lvlJc w:val="left"/>
      <w:pPr>
        <w:ind w:left="423" w:hanging="423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80B89DD0">
      <w:numFmt w:val="bullet"/>
      <w:lvlText w:val="•"/>
      <w:lvlJc w:val="left"/>
      <w:pPr>
        <w:ind w:left="1406" w:hanging="423"/>
      </w:pPr>
      <w:rPr>
        <w:rFonts w:hint="default"/>
        <w:lang w:val="ru-RU" w:eastAsia="en-US" w:bidi="ar-SA"/>
      </w:rPr>
    </w:lvl>
    <w:lvl w:ilvl="2" w:tplc="A57899D2">
      <w:numFmt w:val="bullet"/>
      <w:lvlText w:val="•"/>
      <w:lvlJc w:val="left"/>
      <w:pPr>
        <w:ind w:left="2382" w:hanging="423"/>
      </w:pPr>
      <w:rPr>
        <w:rFonts w:hint="default"/>
        <w:lang w:val="ru-RU" w:eastAsia="en-US" w:bidi="ar-SA"/>
      </w:rPr>
    </w:lvl>
    <w:lvl w:ilvl="3" w:tplc="7C4267D2">
      <w:numFmt w:val="bullet"/>
      <w:lvlText w:val="•"/>
      <w:lvlJc w:val="left"/>
      <w:pPr>
        <w:ind w:left="3359" w:hanging="423"/>
      </w:pPr>
      <w:rPr>
        <w:rFonts w:hint="default"/>
        <w:lang w:val="ru-RU" w:eastAsia="en-US" w:bidi="ar-SA"/>
      </w:rPr>
    </w:lvl>
    <w:lvl w:ilvl="4" w:tplc="521665EE">
      <w:numFmt w:val="bullet"/>
      <w:lvlText w:val="•"/>
      <w:lvlJc w:val="left"/>
      <w:pPr>
        <w:ind w:left="4335" w:hanging="423"/>
      </w:pPr>
      <w:rPr>
        <w:rFonts w:hint="default"/>
        <w:lang w:val="ru-RU" w:eastAsia="en-US" w:bidi="ar-SA"/>
      </w:rPr>
    </w:lvl>
    <w:lvl w:ilvl="5" w:tplc="F9C80F4C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 w:tplc="5C942F10">
      <w:numFmt w:val="bullet"/>
      <w:lvlText w:val="•"/>
      <w:lvlJc w:val="left"/>
      <w:pPr>
        <w:ind w:left="6288" w:hanging="423"/>
      </w:pPr>
      <w:rPr>
        <w:rFonts w:hint="default"/>
        <w:lang w:val="ru-RU" w:eastAsia="en-US" w:bidi="ar-SA"/>
      </w:rPr>
    </w:lvl>
    <w:lvl w:ilvl="7" w:tplc="F1BEC0F4">
      <w:numFmt w:val="bullet"/>
      <w:lvlText w:val="•"/>
      <w:lvlJc w:val="left"/>
      <w:pPr>
        <w:ind w:left="7264" w:hanging="423"/>
      </w:pPr>
      <w:rPr>
        <w:rFonts w:hint="default"/>
        <w:lang w:val="ru-RU" w:eastAsia="en-US" w:bidi="ar-SA"/>
      </w:rPr>
    </w:lvl>
    <w:lvl w:ilvl="8" w:tplc="F6CEDA20">
      <w:numFmt w:val="bullet"/>
      <w:lvlText w:val="•"/>
      <w:lvlJc w:val="left"/>
      <w:pPr>
        <w:ind w:left="8241" w:hanging="423"/>
      </w:pPr>
      <w:rPr>
        <w:rFonts w:hint="default"/>
        <w:lang w:val="ru-RU" w:eastAsia="en-US" w:bidi="ar-SA"/>
      </w:rPr>
    </w:lvl>
  </w:abstractNum>
  <w:abstractNum w:abstractNumId="30">
    <w:nsid w:val="54272714"/>
    <w:multiLevelType w:val="hybridMultilevel"/>
    <w:tmpl w:val="A31022FA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C77A84"/>
    <w:multiLevelType w:val="hybridMultilevel"/>
    <w:tmpl w:val="C8F27BEE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0A3E0F"/>
    <w:multiLevelType w:val="hybridMultilevel"/>
    <w:tmpl w:val="1062CB04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D06FEB"/>
    <w:multiLevelType w:val="hybridMultilevel"/>
    <w:tmpl w:val="C750FF9E"/>
    <w:lvl w:ilvl="0" w:tplc="A5B47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47CB5"/>
    <w:multiLevelType w:val="hybridMultilevel"/>
    <w:tmpl w:val="2054BE9E"/>
    <w:lvl w:ilvl="0" w:tplc="48544E4C">
      <w:start w:val="1"/>
      <w:numFmt w:val="decimal"/>
      <w:lvlText w:val="%1."/>
      <w:lvlJc w:val="left"/>
      <w:pPr>
        <w:ind w:left="23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8" w:hanging="360"/>
      </w:pPr>
    </w:lvl>
    <w:lvl w:ilvl="2" w:tplc="0419001B" w:tentative="1">
      <w:start w:val="1"/>
      <w:numFmt w:val="lowerRoman"/>
      <w:lvlText w:val="%3."/>
      <w:lvlJc w:val="right"/>
      <w:pPr>
        <w:ind w:left="3788" w:hanging="180"/>
      </w:pPr>
    </w:lvl>
    <w:lvl w:ilvl="3" w:tplc="0419000F" w:tentative="1">
      <w:start w:val="1"/>
      <w:numFmt w:val="decimal"/>
      <w:lvlText w:val="%4."/>
      <w:lvlJc w:val="left"/>
      <w:pPr>
        <w:ind w:left="4508" w:hanging="360"/>
      </w:pPr>
    </w:lvl>
    <w:lvl w:ilvl="4" w:tplc="04190019" w:tentative="1">
      <w:start w:val="1"/>
      <w:numFmt w:val="lowerLetter"/>
      <w:lvlText w:val="%5."/>
      <w:lvlJc w:val="left"/>
      <w:pPr>
        <w:ind w:left="5228" w:hanging="360"/>
      </w:pPr>
    </w:lvl>
    <w:lvl w:ilvl="5" w:tplc="0419001B" w:tentative="1">
      <w:start w:val="1"/>
      <w:numFmt w:val="lowerRoman"/>
      <w:lvlText w:val="%6."/>
      <w:lvlJc w:val="right"/>
      <w:pPr>
        <w:ind w:left="5948" w:hanging="180"/>
      </w:pPr>
    </w:lvl>
    <w:lvl w:ilvl="6" w:tplc="0419000F" w:tentative="1">
      <w:start w:val="1"/>
      <w:numFmt w:val="decimal"/>
      <w:lvlText w:val="%7."/>
      <w:lvlJc w:val="left"/>
      <w:pPr>
        <w:ind w:left="6668" w:hanging="360"/>
      </w:pPr>
    </w:lvl>
    <w:lvl w:ilvl="7" w:tplc="04190019" w:tentative="1">
      <w:start w:val="1"/>
      <w:numFmt w:val="lowerLetter"/>
      <w:lvlText w:val="%8."/>
      <w:lvlJc w:val="left"/>
      <w:pPr>
        <w:ind w:left="7388" w:hanging="360"/>
      </w:pPr>
    </w:lvl>
    <w:lvl w:ilvl="8" w:tplc="041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35">
    <w:nsid w:val="6B101F7D"/>
    <w:multiLevelType w:val="hybridMultilevel"/>
    <w:tmpl w:val="7056308A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E51C6"/>
    <w:multiLevelType w:val="hybridMultilevel"/>
    <w:tmpl w:val="A7D0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2"/>
  </w:num>
  <w:num w:numId="4">
    <w:abstractNumId w:val="20"/>
  </w:num>
  <w:num w:numId="5">
    <w:abstractNumId w:val="18"/>
  </w:num>
  <w:num w:numId="6">
    <w:abstractNumId w:val="13"/>
  </w:num>
  <w:num w:numId="7">
    <w:abstractNumId w:val="29"/>
  </w:num>
  <w:num w:numId="8">
    <w:abstractNumId w:val="33"/>
  </w:num>
  <w:num w:numId="9">
    <w:abstractNumId w:val="5"/>
  </w:num>
  <w:num w:numId="10">
    <w:abstractNumId w:val="16"/>
  </w:num>
  <w:num w:numId="11">
    <w:abstractNumId w:val="28"/>
  </w:num>
  <w:num w:numId="12">
    <w:abstractNumId w:val="6"/>
  </w:num>
  <w:num w:numId="13">
    <w:abstractNumId w:val="3"/>
  </w:num>
  <w:num w:numId="14">
    <w:abstractNumId w:val="25"/>
  </w:num>
  <w:num w:numId="15">
    <w:abstractNumId w:val="32"/>
  </w:num>
  <w:num w:numId="16">
    <w:abstractNumId w:val="8"/>
  </w:num>
  <w:num w:numId="17">
    <w:abstractNumId w:val="27"/>
  </w:num>
  <w:num w:numId="18">
    <w:abstractNumId w:val="4"/>
  </w:num>
  <w:num w:numId="19">
    <w:abstractNumId w:val="0"/>
  </w:num>
  <w:num w:numId="20">
    <w:abstractNumId w:val="2"/>
  </w:num>
  <w:num w:numId="21">
    <w:abstractNumId w:val="35"/>
  </w:num>
  <w:num w:numId="22">
    <w:abstractNumId w:val="30"/>
  </w:num>
  <w:num w:numId="23">
    <w:abstractNumId w:val="9"/>
  </w:num>
  <w:num w:numId="24">
    <w:abstractNumId w:val="26"/>
  </w:num>
  <w:num w:numId="25">
    <w:abstractNumId w:val="7"/>
  </w:num>
  <w:num w:numId="26">
    <w:abstractNumId w:val="17"/>
  </w:num>
  <w:num w:numId="27">
    <w:abstractNumId w:val="21"/>
  </w:num>
  <w:num w:numId="28">
    <w:abstractNumId w:val="11"/>
  </w:num>
  <w:num w:numId="29">
    <w:abstractNumId w:val="34"/>
  </w:num>
  <w:num w:numId="30">
    <w:abstractNumId w:val="1"/>
  </w:num>
  <w:num w:numId="31">
    <w:abstractNumId w:val="24"/>
  </w:num>
  <w:num w:numId="32">
    <w:abstractNumId w:val="38"/>
  </w:num>
  <w:num w:numId="33">
    <w:abstractNumId w:val="10"/>
  </w:num>
  <w:num w:numId="34">
    <w:abstractNumId w:val="15"/>
  </w:num>
  <w:num w:numId="35">
    <w:abstractNumId w:val="23"/>
  </w:num>
  <w:num w:numId="36">
    <w:abstractNumId w:val="37"/>
  </w:num>
  <w:num w:numId="37">
    <w:abstractNumId w:val="39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6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6C"/>
    <w:rsid w:val="00002AC0"/>
    <w:rsid w:val="000100A0"/>
    <w:rsid w:val="000111D3"/>
    <w:rsid w:val="0001370F"/>
    <w:rsid w:val="0001797A"/>
    <w:rsid w:val="000222B6"/>
    <w:rsid w:val="00030CD4"/>
    <w:rsid w:val="00031C4C"/>
    <w:rsid w:val="000331AB"/>
    <w:rsid w:val="000365B7"/>
    <w:rsid w:val="000441A9"/>
    <w:rsid w:val="000463F3"/>
    <w:rsid w:val="00046CC4"/>
    <w:rsid w:val="000553AA"/>
    <w:rsid w:val="000569B1"/>
    <w:rsid w:val="000611DC"/>
    <w:rsid w:val="000675E3"/>
    <w:rsid w:val="000706C5"/>
    <w:rsid w:val="00071BDE"/>
    <w:rsid w:val="000771DC"/>
    <w:rsid w:val="00080778"/>
    <w:rsid w:val="00082E86"/>
    <w:rsid w:val="00083C90"/>
    <w:rsid w:val="00084299"/>
    <w:rsid w:val="00097897"/>
    <w:rsid w:val="00097B9C"/>
    <w:rsid w:val="000A2540"/>
    <w:rsid w:val="000A626F"/>
    <w:rsid w:val="000B0ACA"/>
    <w:rsid w:val="000B5113"/>
    <w:rsid w:val="000B65B7"/>
    <w:rsid w:val="000C0417"/>
    <w:rsid w:val="000C30C9"/>
    <w:rsid w:val="000C52AF"/>
    <w:rsid w:val="000D36F4"/>
    <w:rsid w:val="000D5190"/>
    <w:rsid w:val="000D5197"/>
    <w:rsid w:val="000E0D7D"/>
    <w:rsid w:val="000E397B"/>
    <w:rsid w:val="000F2C1A"/>
    <w:rsid w:val="000F34F4"/>
    <w:rsid w:val="00104EDD"/>
    <w:rsid w:val="001116F3"/>
    <w:rsid w:val="00124B6C"/>
    <w:rsid w:val="00125A4F"/>
    <w:rsid w:val="001327BF"/>
    <w:rsid w:val="001331AE"/>
    <w:rsid w:val="001431D8"/>
    <w:rsid w:val="0014544E"/>
    <w:rsid w:val="00150417"/>
    <w:rsid w:val="00150840"/>
    <w:rsid w:val="00150F3F"/>
    <w:rsid w:val="001531E2"/>
    <w:rsid w:val="00155414"/>
    <w:rsid w:val="00160BA5"/>
    <w:rsid w:val="0016443A"/>
    <w:rsid w:val="001724C1"/>
    <w:rsid w:val="00174B7E"/>
    <w:rsid w:val="00175EB3"/>
    <w:rsid w:val="00177155"/>
    <w:rsid w:val="00177AC7"/>
    <w:rsid w:val="00181116"/>
    <w:rsid w:val="0018469D"/>
    <w:rsid w:val="00184820"/>
    <w:rsid w:val="00185450"/>
    <w:rsid w:val="0019114B"/>
    <w:rsid w:val="00194F5E"/>
    <w:rsid w:val="001977C1"/>
    <w:rsid w:val="001A1A21"/>
    <w:rsid w:val="001A2B9B"/>
    <w:rsid w:val="001A7491"/>
    <w:rsid w:val="001B21EC"/>
    <w:rsid w:val="001B6971"/>
    <w:rsid w:val="001B7E4E"/>
    <w:rsid w:val="001C3080"/>
    <w:rsid w:val="001C5EC3"/>
    <w:rsid w:val="001C6398"/>
    <w:rsid w:val="001D0521"/>
    <w:rsid w:val="001D5719"/>
    <w:rsid w:val="001E2F17"/>
    <w:rsid w:val="001E6311"/>
    <w:rsid w:val="001E6BED"/>
    <w:rsid w:val="001E6F33"/>
    <w:rsid w:val="001F3055"/>
    <w:rsid w:val="001F5C0E"/>
    <w:rsid w:val="001F656C"/>
    <w:rsid w:val="00207C2B"/>
    <w:rsid w:val="00207CF7"/>
    <w:rsid w:val="002165FF"/>
    <w:rsid w:val="00217D7C"/>
    <w:rsid w:val="002256FA"/>
    <w:rsid w:val="0023241D"/>
    <w:rsid w:val="00254448"/>
    <w:rsid w:val="00272E8F"/>
    <w:rsid w:val="0027516D"/>
    <w:rsid w:val="00287F18"/>
    <w:rsid w:val="00294D35"/>
    <w:rsid w:val="002A433A"/>
    <w:rsid w:val="002A495F"/>
    <w:rsid w:val="002B11F9"/>
    <w:rsid w:val="002B407A"/>
    <w:rsid w:val="002B4F6E"/>
    <w:rsid w:val="002C1F77"/>
    <w:rsid w:val="002D300F"/>
    <w:rsid w:val="002D454E"/>
    <w:rsid w:val="002D4E6D"/>
    <w:rsid w:val="002D60A9"/>
    <w:rsid w:val="002E500D"/>
    <w:rsid w:val="002F6247"/>
    <w:rsid w:val="00303725"/>
    <w:rsid w:val="003058BA"/>
    <w:rsid w:val="00307FB6"/>
    <w:rsid w:val="0031025C"/>
    <w:rsid w:val="0031082A"/>
    <w:rsid w:val="003153E2"/>
    <w:rsid w:val="00322B72"/>
    <w:rsid w:val="0032718F"/>
    <w:rsid w:val="0033186B"/>
    <w:rsid w:val="00333AA8"/>
    <w:rsid w:val="00335D85"/>
    <w:rsid w:val="00337AAE"/>
    <w:rsid w:val="00347E81"/>
    <w:rsid w:val="00355356"/>
    <w:rsid w:val="0035586E"/>
    <w:rsid w:val="003610D0"/>
    <w:rsid w:val="00367BAA"/>
    <w:rsid w:val="00372FD9"/>
    <w:rsid w:val="00373C30"/>
    <w:rsid w:val="0038247B"/>
    <w:rsid w:val="003910DA"/>
    <w:rsid w:val="003A4CC2"/>
    <w:rsid w:val="003B22E2"/>
    <w:rsid w:val="003B2F5A"/>
    <w:rsid w:val="003B3BD6"/>
    <w:rsid w:val="003B7C5B"/>
    <w:rsid w:val="003C18B1"/>
    <w:rsid w:val="003C5DEA"/>
    <w:rsid w:val="003D1413"/>
    <w:rsid w:val="003D1A36"/>
    <w:rsid w:val="003D396D"/>
    <w:rsid w:val="003E044D"/>
    <w:rsid w:val="003F01B7"/>
    <w:rsid w:val="003F4805"/>
    <w:rsid w:val="003F53F8"/>
    <w:rsid w:val="00402D32"/>
    <w:rsid w:val="00421165"/>
    <w:rsid w:val="004250F4"/>
    <w:rsid w:val="00426C50"/>
    <w:rsid w:val="00427105"/>
    <w:rsid w:val="00436D43"/>
    <w:rsid w:val="0043773B"/>
    <w:rsid w:val="00437832"/>
    <w:rsid w:val="00445163"/>
    <w:rsid w:val="00446B59"/>
    <w:rsid w:val="004501D8"/>
    <w:rsid w:val="00450C84"/>
    <w:rsid w:val="004511A7"/>
    <w:rsid w:val="00453612"/>
    <w:rsid w:val="00455578"/>
    <w:rsid w:val="004558C9"/>
    <w:rsid w:val="00457171"/>
    <w:rsid w:val="00457601"/>
    <w:rsid w:val="00461459"/>
    <w:rsid w:val="004731FF"/>
    <w:rsid w:val="0047703B"/>
    <w:rsid w:val="00477432"/>
    <w:rsid w:val="0048282E"/>
    <w:rsid w:val="00486874"/>
    <w:rsid w:val="00494868"/>
    <w:rsid w:val="004956FF"/>
    <w:rsid w:val="004A6092"/>
    <w:rsid w:val="004A60A8"/>
    <w:rsid w:val="004A6663"/>
    <w:rsid w:val="004B1BAE"/>
    <w:rsid w:val="004B33F9"/>
    <w:rsid w:val="004C1E72"/>
    <w:rsid w:val="004C347F"/>
    <w:rsid w:val="004C6885"/>
    <w:rsid w:val="004D0DEE"/>
    <w:rsid w:val="004D20DE"/>
    <w:rsid w:val="004D4F4A"/>
    <w:rsid w:val="004E114A"/>
    <w:rsid w:val="004E2374"/>
    <w:rsid w:val="004F2F98"/>
    <w:rsid w:val="004F622C"/>
    <w:rsid w:val="004F6C29"/>
    <w:rsid w:val="004F76FA"/>
    <w:rsid w:val="00507100"/>
    <w:rsid w:val="005072F3"/>
    <w:rsid w:val="00507C9B"/>
    <w:rsid w:val="005164A9"/>
    <w:rsid w:val="005208FC"/>
    <w:rsid w:val="005276B1"/>
    <w:rsid w:val="00533159"/>
    <w:rsid w:val="00534486"/>
    <w:rsid w:val="005356AF"/>
    <w:rsid w:val="005414B6"/>
    <w:rsid w:val="00541B22"/>
    <w:rsid w:val="005444D9"/>
    <w:rsid w:val="00544764"/>
    <w:rsid w:val="00545A37"/>
    <w:rsid w:val="00551D50"/>
    <w:rsid w:val="00553330"/>
    <w:rsid w:val="00554F8F"/>
    <w:rsid w:val="005632CA"/>
    <w:rsid w:val="00565E07"/>
    <w:rsid w:val="00566481"/>
    <w:rsid w:val="00574E9D"/>
    <w:rsid w:val="005758B1"/>
    <w:rsid w:val="005839E0"/>
    <w:rsid w:val="0058555F"/>
    <w:rsid w:val="0058758A"/>
    <w:rsid w:val="00587DEF"/>
    <w:rsid w:val="00590A15"/>
    <w:rsid w:val="00590F92"/>
    <w:rsid w:val="005A28FA"/>
    <w:rsid w:val="005A49D0"/>
    <w:rsid w:val="005A6495"/>
    <w:rsid w:val="005B1522"/>
    <w:rsid w:val="005B6E98"/>
    <w:rsid w:val="005B7BD2"/>
    <w:rsid w:val="005C202C"/>
    <w:rsid w:val="005C67CB"/>
    <w:rsid w:val="005D124C"/>
    <w:rsid w:val="005D50F2"/>
    <w:rsid w:val="005E5FED"/>
    <w:rsid w:val="005F0B8D"/>
    <w:rsid w:val="005F0E06"/>
    <w:rsid w:val="005F2B5D"/>
    <w:rsid w:val="005F5912"/>
    <w:rsid w:val="005F6F14"/>
    <w:rsid w:val="00601D12"/>
    <w:rsid w:val="00605274"/>
    <w:rsid w:val="006101B2"/>
    <w:rsid w:val="006123DD"/>
    <w:rsid w:val="00615FAA"/>
    <w:rsid w:val="0062304C"/>
    <w:rsid w:val="00643A62"/>
    <w:rsid w:val="00645FEF"/>
    <w:rsid w:val="00647D0C"/>
    <w:rsid w:val="00657944"/>
    <w:rsid w:val="00664B54"/>
    <w:rsid w:val="006658F1"/>
    <w:rsid w:val="00672B4C"/>
    <w:rsid w:val="00677744"/>
    <w:rsid w:val="00687AD3"/>
    <w:rsid w:val="006930D7"/>
    <w:rsid w:val="00693FD6"/>
    <w:rsid w:val="00696B70"/>
    <w:rsid w:val="00696BE8"/>
    <w:rsid w:val="006A5A21"/>
    <w:rsid w:val="006A600B"/>
    <w:rsid w:val="006A6B06"/>
    <w:rsid w:val="006A759F"/>
    <w:rsid w:val="006B5F4A"/>
    <w:rsid w:val="006B62D0"/>
    <w:rsid w:val="006C2C07"/>
    <w:rsid w:val="006C2CA5"/>
    <w:rsid w:val="006C3C93"/>
    <w:rsid w:val="006C4D56"/>
    <w:rsid w:val="006D50E9"/>
    <w:rsid w:val="006D52E1"/>
    <w:rsid w:val="006D5633"/>
    <w:rsid w:val="006D63F4"/>
    <w:rsid w:val="006E34F9"/>
    <w:rsid w:val="006E6383"/>
    <w:rsid w:val="006F02FA"/>
    <w:rsid w:val="006F1D34"/>
    <w:rsid w:val="006F293C"/>
    <w:rsid w:val="006F2B1C"/>
    <w:rsid w:val="006F4C7B"/>
    <w:rsid w:val="00700EBA"/>
    <w:rsid w:val="00713DFA"/>
    <w:rsid w:val="00721511"/>
    <w:rsid w:val="0073080A"/>
    <w:rsid w:val="00734478"/>
    <w:rsid w:val="00746B40"/>
    <w:rsid w:val="00747635"/>
    <w:rsid w:val="00753C8E"/>
    <w:rsid w:val="00753DB8"/>
    <w:rsid w:val="00754E02"/>
    <w:rsid w:val="0075579B"/>
    <w:rsid w:val="00760AFB"/>
    <w:rsid w:val="007637D5"/>
    <w:rsid w:val="00763F54"/>
    <w:rsid w:val="00765BED"/>
    <w:rsid w:val="0077178D"/>
    <w:rsid w:val="00772551"/>
    <w:rsid w:val="00782BA1"/>
    <w:rsid w:val="00784099"/>
    <w:rsid w:val="00791E77"/>
    <w:rsid w:val="007A7FA7"/>
    <w:rsid w:val="007B0863"/>
    <w:rsid w:val="007B23ED"/>
    <w:rsid w:val="007C7131"/>
    <w:rsid w:val="007D04DE"/>
    <w:rsid w:val="007D6D22"/>
    <w:rsid w:val="007E469F"/>
    <w:rsid w:val="007E6906"/>
    <w:rsid w:val="007F2C47"/>
    <w:rsid w:val="00804A76"/>
    <w:rsid w:val="00805039"/>
    <w:rsid w:val="00807A29"/>
    <w:rsid w:val="008112BF"/>
    <w:rsid w:val="00812486"/>
    <w:rsid w:val="008135E2"/>
    <w:rsid w:val="008139F8"/>
    <w:rsid w:val="00815B75"/>
    <w:rsid w:val="008166EC"/>
    <w:rsid w:val="00823A4B"/>
    <w:rsid w:val="008468B6"/>
    <w:rsid w:val="00847CB0"/>
    <w:rsid w:val="0085013D"/>
    <w:rsid w:val="00852DFF"/>
    <w:rsid w:val="00855B84"/>
    <w:rsid w:val="008618D7"/>
    <w:rsid w:val="00866B0A"/>
    <w:rsid w:val="00870F9D"/>
    <w:rsid w:val="00873BAC"/>
    <w:rsid w:val="008772C0"/>
    <w:rsid w:val="00880BE6"/>
    <w:rsid w:val="00882898"/>
    <w:rsid w:val="00883C92"/>
    <w:rsid w:val="00885145"/>
    <w:rsid w:val="00886B98"/>
    <w:rsid w:val="00896389"/>
    <w:rsid w:val="008A36F4"/>
    <w:rsid w:val="008B10C7"/>
    <w:rsid w:val="008B51C0"/>
    <w:rsid w:val="008B545D"/>
    <w:rsid w:val="008C2756"/>
    <w:rsid w:val="008D13F4"/>
    <w:rsid w:val="008D6B3E"/>
    <w:rsid w:val="008E23AE"/>
    <w:rsid w:val="008E5DCD"/>
    <w:rsid w:val="008E7080"/>
    <w:rsid w:val="008E7C48"/>
    <w:rsid w:val="008F4E02"/>
    <w:rsid w:val="00902460"/>
    <w:rsid w:val="00903822"/>
    <w:rsid w:val="00905CF5"/>
    <w:rsid w:val="00911DEB"/>
    <w:rsid w:val="00914B33"/>
    <w:rsid w:val="0091628F"/>
    <w:rsid w:val="009203E9"/>
    <w:rsid w:val="00922D69"/>
    <w:rsid w:val="0092791F"/>
    <w:rsid w:val="00927AB0"/>
    <w:rsid w:val="00927CBF"/>
    <w:rsid w:val="00932DF7"/>
    <w:rsid w:val="00933EC6"/>
    <w:rsid w:val="00934604"/>
    <w:rsid w:val="00934D2F"/>
    <w:rsid w:val="00941E73"/>
    <w:rsid w:val="00943EB3"/>
    <w:rsid w:val="00945460"/>
    <w:rsid w:val="009506A2"/>
    <w:rsid w:val="0095084B"/>
    <w:rsid w:val="009542DB"/>
    <w:rsid w:val="0095458F"/>
    <w:rsid w:val="009551CF"/>
    <w:rsid w:val="00956FBA"/>
    <w:rsid w:val="00957AFC"/>
    <w:rsid w:val="009662B9"/>
    <w:rsid w:val="00967550"/>
    <w:rsid w:val="0097622B"/>
    <w:rsid w:val="009771CF"/>
    <w:rsid w:val="00981FD2"/>
    <w:rsid w:val="0098482E"/>
    <w:rsid w:val="00996C12"/>
    <w:rsid w:val="00996EE8"/>
    <w:rsid w:val="009A69F9"/>
    <w:rsid w:val="009B22DD"/>
    <w:rsid w:val="009B338B"/>
    <w:rsid w:val="009B6122"/>
    <w:rsid w:val="009C5681"/>
    <w:rsid w:val="009E23F4"/>
    <w:rsid w:val="009E2555"/>
    <w:rsid w:val="00A0318B"/>
    <w:rsid w:val="00A15587"/>
    <w:rsid w:val="00A164BC"/>
    <w:rsid w:val="00A170DB"/>
    <w:rsid w:val="00A17B24"/>
    <w:rsid w:val="00A219DC"/>
    <w:rsid w:val="00A237B6"/>
    <w:rsid w:val="00A27ADB"/>
    <w:rsid w:val="00A301EA"/>
    <w:rsid w:val="00A35AE6"/>
    <w:rsid w:val="00A42A64"/>
    <w:rsid w:val="00A44D2F"/>
    <w:rsid w:val="00A47BD4"/>
    <w:rsid w:val="00A502D6"/>
    <w:rsid w:val="00A55E42"/>
    <w:rsid w:val="00A57CEF"/>
    <w:rsid w:val="00A62CC4"/>
    <w:rsid w:val="00A64152"/>
    <w:rsid w:val="00A64F2B"/>
    <w:rsid w:val="00A74D24"/>
    <w:rsid w:val="00A77E38"/>
    <w:rsid w:val="00A80E4E"/>
    <w:rsid w:val="00A81ADB"/>
    <w:rsid w:val="00A81E06"/>
    <w:rsid w:val="00A97BF8"/>
    <w:rsid w:val="00AA0BE9"/>
    <w:rsid w:val="00AA4B6F"/>
    <w:rsid w:val="00AA7633"/>
    <w:rsid w:val="00AB60ED"/>
    <w:rsid w:val="00AB6178"/>
    <w:rsid w:val="00AC0BD1"/>
    <w:rsid w:val="00AC0E0A"/>
    <w:rsid w:val="00AC336C"/>
    <w:rsid w:val="00AD14C2"/>
    <w:rsid w:val="00AD1BF4"/>
    <w:rsid w:val="00AD1EE4"/>
    <w:rsid w:val="00AD4DC8"/>
    <w:rsid w:val="00AD541B"/>
    <w:rsid w:val="00AD6B09"/>
    <w:rsid w:val="00AD6BB7"/>
    <w:rsid w:val="00AF53C9"/>
    <w:rsid w:val="00AF5971"/>
    <w:rsid w:val="00AF75B3"/>
    <w:rsid w:val="00B05E23"/>
    <w:rsid w:val="00B06A7A"/>
    <w:rsid w:val="00B12226"/>
    <w:rsid w:val="00B23D89"/>
    <w:rsid w:val="00B250F7"/>
    <w:rsid w:val="00B32574"/>
    <w:rsid w:val="00B62694"/>
    <w:rsid w:val="00B658AB"/>
    <w:rsid w:val="00B70447"/>
    <w:rsid w:val="00B75649"/>
    <w:rsid w:val="00B764E1"/>
    <w:rsid w:val="00B8633D"/>
    <w:rsid w:val="00B96518"/>
    <w:rsid w:val="00B97361"/>
    <w:rsid w:val="00BA03F3"/>
    <w:rsid w:val="00BA1682"/>
    <w:rsid w:val="00BA1B70"/>
    <w:rsid w:val="00BA5C99"/>
    <w:rsid w:val="00BA7B18"/>
    <w:rsid w:val="00BB16E7"/>
    <w:rsid w:val="00BB22FD"/>
    <w:rsid w:val="00BB6C80"/>
    <w:rsid w:val="00BC2F58"/>
    <w:rsid w:val="00BC31E5"/>
    <w:rsid w:val="00BC6842"/>
    <w:rsid w:val="00BC7EFE"/>
    <w:rsid w:val="00BD3BCF"/>
    <w:rsid w:val="00BE0713"/>
    <w:rsid w:val="00BE106C"/>
    <w:rsid w:val="00BE3CC6"/>
    <w:rsid w:val="00BE4BB7"/>
    <w:rsid w:val="00BE5BD8"/>
    <w:rsid w:val="00BF0EB1"/>
    <w:rsid w:val="00BF225C"/>
    <w:rsid w:val="00C04766"/>
    <w:rsid w:val="00C0492C"/>
    <w:rsid w:val="00C0569F"/>
    <w:rsid w:val="00C141F3"/>
    <w:rsid w:val="00C14A75"/>
    <w:rsid w:val="00C20FDC"/>
    <w:rsid w:val="00C25471"/>
    <w:rsid w:val="00C311E5"/>
    <w:rsid w:val="00C3433A"/>
    <w:rsid w:val="00C34AD5"/>
    <w:rsid w:val="00C44467"/>
    <w:rsid w:val="00C52A3D"/>
    <w:rsid w:val="00C552C2"/>
    <w:rsid w:val="00C5537E"/>
    <w:rsid w:val="00C61EF6"/>
    <w:rsid w:val="00C62EAC"/>
    <w:rsid w:val="00C7396F"/>
    <w:rsid w:val="00C77B88"/>
    <w:rsid w:val="00C77B98"/>
    <w:rsid w:val="00C83E74"/>
    <w:rsid w:val="00C844B5"/>
    <w:rsid w:val="00C93EB3"/>
    <w:rsid w:val="00CA33F0"/>
    <w:rsid w:val="00CA5434"/>
    <w:rsid w:val="00CB19BF"/>
    <w:rsid w:val="00CB4CC4"/>
    <w:rsid w:val="00CC0626"/>
    <w:rsid w:val="00CC0C45"/>
    <w:rsid w:val="00CC10A7"/>
    <w:rsid w:val="00CC36E7"/>
    <w:rsid w:val="00CC5BDC"/>
    <w:rsid w:val="00CC5DE2"/>
    <w:rsid w:val="00CC680A"/>
    <w:rsid w:val="00CD33C2"/>
    <w:rsid w:val="00CD47E9"/>
    <w:rsid w:val="00CD665A"/>
    <w:rsid w:val="00CE0F3C"/>
    <w:rsid w:val="00CE34C1"/>
    <w:rsid w:val="00CE61CC"/>
    <w:rsid w:val="00CF0B64"/>
    <w:rsid w:val="00CF52C9"/>
    <w:rsid w:val="00D03B1B"/>
    <w:rsid w:val="00D041D1"/>
    <w:rsid w:val="00D06E00"/>
    <w:rsid w:val="00D07869"/>
    <w:rsid w:val="00D101F9"/>
    <w:rsid w:val="00D10397"/>
    <w:rsid w:val="00D12215"/>
    <w:rsid w:val="00D12FD6"/>
    <w:rsid w:val="00D13AE9"/>
    <w:rsid w:val="00D203C9"/>
    <w:rsid w:val="00D24FCD"/>
    <w:rsid w:val="00D31012"/>
    <w:rsid w:val="00D340FD"/>
    <w:rsid w:val="00D47777"/>
    <w:rsid w:val="00D504F8"/>
    <w:rsid w:val="00D55D62"/>
    <w:rsid w:val="00D662AF"/>
    <w:rsid w:val="00D70936"/>
    <w:rsid w:val="00D70BC0"/>
    <w:rsid w:val="00D71636"/>
    <w:rsid w:val="00D9539A"/>
    <w:rsid w:val="00D97ECE"/>
    <w:rsid w:val="00DA291B"/>
    <w:rsid w:val="00DB053C"/>
    <w:rsid w:val="00DB422A"/>
    <w:rsid w:val="00DC1CAB"/>
    <w:rsid w:val="00DD62F3"/>
    <w:rsid w:val="00DE0285"/>
    <w:rsid w:val="00DE16A2"/>
    <w:rsid w:val="00DF2B96"/>
    <w:rsid w:val="00DF3B4B"/>
    <w:rsid w:val="00DF3C19"/>
    <w:rsid w:val="00DF3DBB"/>
    <w:rsid w:val="00E04BAB"/>
    <w:rsid w:val="00E0658E"/>
    <w:rsid w:val="00E1131B"/>
    <w:rsid w:val="00E16701"/>
    <w:rsid w:val="00E17074"/>
    <w:rsid w:val="00E20E15"/>
    <w:rsid w:val="00E211A0"/>
    <w:rsid w:val="00E333F4"/>
    <w:rsid w:val="00E341E9"/>
    <w:rsid w:val="00E4299A"/>
    <w:rsid w:val="00E438CE"/>
    <w:rsid w:val="00E546CE"/>
    <w:rsid w:val="00E54724"/>
    <w:rsid w:val="00E568C1"/>
    <w:rsid w:val="00E617DB"/>
    <w:rsid w:val="00E7295A"/>
    <w:rsid w:val="00E73164"/>
    <w:rsid w:val="00E84D6C"/>
    <w:rsid w:val="00E862CF"/>
    <w:rsid w:val="00E905BB"/>
    <w:rsid w:val="00E937C8"/>
    <w:rsid w:val="00E94BED"/>
    <w:rsid w:val="00E95440"/>
    <w:rsid w:val="00EA1780"/>
    <w:rsid w:val="00EA46CF"/>
    <w:rsid w:val="00EA779B"/>
    <w:rsid w:val="00EB2DE9"/>
    <w:rsid w:val="00EB422B"/>
    <w:rsid w:val="00EC0329"/>
    <w:rsid w:val="00EC1399"/>
    <w:rsid w:val="00ED2081"/>
    <w:rsid w:val="00EF6230"/>
    <w:rsid w:val="00F01402"/>
    <w:rsid w:val="00F022AC"/>
    <w:rsid w:val="00F02D04"/>
    <w:rsid w:val="00F054A8"/>
    <w:rsid w:val="00F1055A"/>
    <w:rsid w:val="00F12F01"/>
    <w:rsid w:val="00F15AE8"/>
    <w:rsid w:val="00F15CC8"/>
    <w:rsid w:val="00F2000C"/>
    <w:rsid w:val="00F216F6"/>
    <w:rsid w:val="00F2374D"/>
    <w:rsid w:val="00F2402F"/>
    <w:rsid w:val="00F30F60"/>
    <w:rsid w:val="00F34B23"/>
    <w:rsid w:val="00F3557E"/>
    <w:rsid w:val="00F417E3"/>
    <w:rsid w:val="00F41AD7"/>
    <w:rsid w:val="00F44931"/>
    <w:rsid w:val="00F45338"/>
    <w:rsid w:val="00F455B6"/>
    <w:rsid w:val="00F47D85"/>
    <w:rsid w:val="00F66451"/>
    <w:rsid w:val="00F67D79"/>
    <w:rsid w:val="00F702B9"/>
    <w:rsid w:val="00F75987"/>
    <w:rsid w:val="00F7716A"/>
    <w:rsid w:val="00F806A8"/>
    <w:rsid w:val="00FA2823"/>
    <w:rsid w:val="00FA2FEF"/>
    <w:rsid w:val="00FB0141"/>
    <w:rsid w:val="00FB0FAA"/>
    <w:rsid w:val="00FB442A"/>
    <w:rsid w:val="00FB4916"/>
    <w:rsid w:val="00FB50C4"/>
    <w:rsid w:val="00FB5701"/>
    <w:rsid w:val="00FC1F64"/>
    <w:rsid w:val="00FC7606"/>
    <w:rsid w:val="00FE191D"/>
    <w:rsid w:val="00FE40AC"/>
    <w:rsid w:val="00FF026C"/>
    <w:rsid w:val="00FF1935"/>
    <w:rsid w:val="00FF5F60"/>
    <w:rsid w:val="00FF6965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A"/>
  </w:style>
  <w:style w:type="paragraph" w:styleId="1">
    <w:name w:val="heading 1"/>
    <w:basedOn w:val="a"/>
    <w:next w:val="a"/>
    <w:link w:val="10"/>
    <w:uiPriority w:val="9"/>
    <w:qFormat/>
    <w:rsid w:val="00A55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0B0A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2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AC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4F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E4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List Paragraph"/>
    <w:basedOn w:val="a"/>
    <w:uiPriority w:val="1"/>
    <w:qFormat/>
    <w:rsid w:val="006C2C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783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A03F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1B6971"/>
    <w:rPr>
      <w:color w:val="800080" w:themeColor="followedHyperlink"/>
      <w:u w:val="single"/>
    </w:rPr>
  </w:style>
  <w:style w:type="character" w:customStyle="1" w:styleId="link">
    <w:name w:val="link"/>
    <w:basedOn w:val="a0"/>
    <w:rsid w:val="0019114B"/>
  </w:style>
  <w:style w:type="paragraph" w:styleId="ab">
    <w:name w:val="Body Text"/>
    <w:basedOn w:val="a"/>
    <w:link w:val="ac"/>
    <w:uiPriority w:val="1"/>
    <w:qFormat/>
    <w:rsid w:val="009771CF"/>
    <w:pPr>
      <w:widowControl w:val="0"/>
      <w:autoSpaceDE w:val="0"/>
      <w:autoSpaceDN w:val="0"/>
      <w:spacing w:after="0" w:line="240" w:lineRule="auto"/>
      <w:ind w:left="113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uiPriority w:val="1"/>
    <w:rsid w:val="009771C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EB2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EB2D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vertedhdrxl">
    <w:name w:val="converted_hdr_xl"/>
    <w:basedOn w:val="a0"/>
    <w:rsid w:val="007840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0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40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0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40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784099"/>
  </w:style>
  <w:style w:type="paragraph" w:customStyle="1" w:styleId="Default">
    <w:name w:val="Default"/>
    <w:rsid w:val="00A301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1">
    <w:name w:val="s_1"/>
    <w:basedOn w:val="a"/>
    <w:rsid w:val="005664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566481"/>
  </w:style>
  <w:style w:type="character" w:customStyle="1" w:styleId="30">
    <w:name w:val="Заголовок 3 Знак"/>
    <w:basedOn w:val="a0"/>
    <w:link w:val="3"/>
    <w:uiPriority w:val="9"/>
    <w:semiHidden/>
    <w:rsid w:val="004D20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8851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85145"/>
  </w:style>
  <w:style w:type="character" w:customStyle="1" w:styleId="hl">
    <w:name w:val="hl"/>
    <w:basedOn w:val="a0"/>
    <w:rsid w:val="00CA33F0"/>
  </w:style>
  <w:style w:type="character" w:styleId="HTML">
    <w:name w:val="HTML Cite"/>
    <w:basedOn w:val="a0"/>
    <w:uiPriority w:val="99"/>
    <w:semiHidden/>
    <w:unhideWhenUsed/>
    <w:rsid w:val="00CD665A"/>
    <w:rPr>
      <w:i/>
      <w:iCs/>
    </w:rPr>
  </w:style>
  <w:style w:type="character" w:styleId="ad">
    <w:name w:val="Placeholder Text"/>
    <w:basedOn w:val="a0"/>
    <w:uiPriority w:val="99"/>
    <w:semiHidden/>
    <w:rsid w:val="00C0492C"/>
    <w:rPr>
      <w:color w:val="808080"/>
    </w:rPr>
  </w:style>
  <w:style w:type="paragraph" w:customStyle="1" w:styleId="s3">
    <w:name w:val="s_3"/>
    <w:basedOn w:val="a"/>
    <w:rsid w:val="00EB42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A763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A763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A76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228">
          <w:marLeft w:val="0"/>
          <w:marRight w:val="0"/>
          <w:marTop w:val="0"/>
          <w:marBottom w:val="0"/>
          <w:divBdr>
            <w:top w:val="dotted" w:sz="2" w:space="0" w:color="DCDCDC"/>
            <w:left w:val="dotted" w:sz="2" w:space="0" w:color="DCDCDC"/>
            <w:bottom w:val="dotted" w:sz="2" w:space="0" w:color="DCDCDC"/>
            <w:right w:val="dotted" w:sz="2" w:space="0" w:color="DCDCDC"/>
          </w:divBdr>
          <w:divsChild>
            <w:div w:id="979072969">
              <w:marLeft w:val="0"/>
              <w:marRight w:val="0"/>
              <w:marTop w:val="0"/>
              <w:marBottom w:val="0"/>
              <w:divBdr>
                <w:top w:val="single" w:sz="2" w:space="5" w:color="C0C0C0"/>
                <w:left w:val="single" w:sz="2" w:space="0" w:color="C0C0C0"/>
                <w:bottom w:val="single" w:sz="2" w:space="5" w:color="C0C0C0"/>
                <w:right w:val="single" w:sz="2" w:space="0" w:color="C0C0C0"/>
              </w:divBdr>
            </w:div>
          </w:divsChild>
        </w:div>
      </w:divsChild>
    </w:div>
    <w:div w:id="29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64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34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4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931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04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43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574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3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89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098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1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071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91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2984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0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3231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indexes\authors\kolmogorov_n_a\" TargetMode="External"/><Relationship Id="rId18" Type="http://schemas.openxmlformats.org/officeDocument/2006/relationships/hyperlink" Target="https://www.vokrugsveta.ru/encyclopedia/index.php?title=15_%D0%B0%D0%BF%D1%80%D0%B5%D0%BB%D1%8F" TargetMode="External"/><Relationship Id="rId26" Type="http://schemas.openxmlformats.org/officeDocument/2006/relationships/hyperlink" Target="https://olimpiada.ru/activity/220" TargetMode="External"/><Relationship Id="rId39" Type="http://schemas.openxmlformats.org/officeDocument/2006/relationships/hyperlink" Target="https://math-ege.sdamgia.ru/" TargetMode="External"/><Relationship Id="rId21" Type="http://schemas.openxmlformats.org/officeDocument/2006/relationships/hyperlink" Target="http://baseold.anichkov.ru/departments/olympiad/region/math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s://rsr-olymp.ru/" TargetMode="External"/><Relationship Id="rId47" Type="http://schemas.openxmlformats.org/officeDocument/2006/relationships/hyperlink" Target="https://www.zavuch.ru/" TargetMode="External"/><Relationship Id="rId50" Type="http://schemas.openxmlformats.org/officeDocument/2006/relationships/hyperlink" Target="http://www.pm298.ru/" TargetMode="External"/><Relationship Id="rId55" Type="http://schemas.openxmlformats.org/officeDocument/2006/relationships/hyperlink" Target="https://mccme.ru/schools/" TargetMode="External"/><Relationship Id="rId63" Type="http://schemas.openxmlformats.org/officeDocument/2006/relationships/hyperlink" Target="https://problems.ru/" TargetMode="External"/><Relationship Id="rId68" Type="http://schemas.openxmlformats.org/officeDocument/2006/relationships/hyperlink" Target="https://may.alleng.org/edu/math.htm" TargetMode="External"/><Relationship Id="rId76" Type="http://schemas.openxmlformats.org/officeDocument/2006/relationships/hyperlink" Target="https://www.01math.com/" TargetMode="External"/><Relationship Id="rId84" Type="http://schemas.openxmlformats.org/officeDocument/2006/relationships/hyperlink" Target="https://math.edu.yar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yot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indexes\authors\lobachevskiy_n_i\" TargetMode="External"/><Relationship Id="rId29" Type="http://schemas.openxmlformats.org/officeDocument/2006/relationships/hyperlink" Target="http://skiv.instrao.ru/" TargetMode="External"/><Relationship Id="rId11" Type="http://schemas.openxmlformats.org/officeDocument/2006/relationships/hyperlink" Target="file:///C:\indexes\authors\skanavi_m_i\" TargetMode="External"/><Relationship Id="rId24" Type="http://schemas.openxmlformats.org/officeDocument/2006/relationships/hyperlink" Target="http://www.tursavin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://www.school.edu.ru" TargetMode="External"/><Relationship Id="rId40" Type="http://schemas.openxmlformats.org/officeDocument/2006/relationships/hyperlink" Target="https://mathlesson.ru/node/890" TargetMode="External"/><Relationship Id="rId45" Type="http://schemas.openxmlformats.org/officeDocument/2006/relationships/hyperlink" Target="https://pedsovet.org/" TargetMode="External"/><Relationship Id="rId53" Type="http://schemas.openxmlformats.org/officeDocument/2006/relationships/hyperlink" Target="https://www.nehudlit.ru/books/subcat350.html" TargetMode="External"/><Relationship Id="rId58" Type="http://schemas.openxmlformats.org/officeDocument/2006/relationships/hyperlink" Target="http://www.math.ru/teacher/" TargetMode="External"/><Relationship Id="rId66" Type="http://schemas.openxmlformats.org/officeDocument/2006/relationships/hyperlink" Target="https://metaschool.ru/" TargetMode="External"/><Relationship Id="rId74" Type="http://schemas.openxmlformats.org/officeDocument/2006/relationships/hyperlink" Target="http://mathtest.ru/" TargetMode="External"/><Relationship Id="rId79" Type="http://schemas.openxmlformats.org/officeDocument/2006/relationships/hyperlink" Target="https://asi.ru/projects/1381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ziimag.narod.ru/index.html" TargetMode="External"/><Relationship Id="rId82" Type="http://schemas.openxmlformats.org/officeDocument/2006/relationships/hyperlink" Target="http://www.yarregion.ru/depts/dobr/" TargetMode="External"/><Relationship Id="rId19" Type="http://schemas.openxmlformats.org/officeDocument/2006/relationships/hyperlink" Target="http://newschool.yar.ru/14-proekty/211-regionalnyj-proekt-yaroslavskaya%20matematicheskaya-s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library/razdatochnij_material_po_geometrii_7kl_tema_soot_122841.html" TargetMode="External"/><Relationship Id="rId14" Type="http://schemas.openxmlformats.org/officeDocument/2006/relationships/hyperlink" Target="file:///C:\indexes\authors\eyler_l\" TargetMode="External"/><Relationship Id="rId22" Type="http://schemas.openxmlformats.org/officeDocument/2006/relationships/hyperlink" Target="https://olimpiada.ru/activity/139" TargetMode="External"/><Relationship Id="rId27" Type="http://schemas.openxmlformats.org/officeDocument/2006/relationships/hyperlink" Target="https://math.edu.yar.ru/online_turnir_5_7/2020_1/tur02/index.html" TargetMode="External"/><Relationship Id="rId30" Type="http://schemas.openxmlformats.org/officeDocument/2006/relationships/hyperlink" Target="https://fg.resh.edu.ru/" TargetMode="External"/><Relationship Id="rId35" Type="http://schemas.openxmlformats.org/officeDocument/2006/relationships/hyperlink" Target="https://fipi.ru/" TargetMode="External"/><Relationship Id="rId43" Type="http://schemas.openxmlformats.org/officeDocument/2006/relationships/hyperlink" Target="https://www.polymedia.ru/" TargetMode="External"/><Relationship Id="rId48" Type="http://schemas.openxmlformats.org/officeDocument/2006/relationships/hyperlink" Target="https://nsportal.ru/" TargetMode="External"/><Relationship Id="rId56" Type="http://schemas.openxmlformats.org/officeDocument/2006/relationships/hyperlink" Target="https://mccme.ru/circles/" TargetMode="External"/><Relationship Id="rId64" Type="http://schemas.openxmlformats.org/officeDocument/2006/relationships/hyperlink" Target="http://www.uroki.net/" TargetMode="External"/><Relationship Id="rId69" Type="http://schemas.openxmlformats.org/officeDocument/2006/relationships/hyperlink" Target="https://rosuchebnik.ru/material/40-saytov-kotorye-oblegchat-rabotu-uchitelya/" TargetMode="External"/><Relationship Id="rId77" Type="http://schemas.openxmlformats.org/officeDocument/2006/relationships/hyperlink" Target="https://www.01math.com/" TargetMode="External"/><Relationship Id="rId8" Type="http://schemas.openxmlformats.org/officeDocument/2006/relationships/hyperlink" Target="https://www.youtube.com/watch?v=b5UuJgutOIk" TargetMode="External"/><Relationship Id="rId51" Type="http://schemas.openxmlformats.org/officeDocument/2006/relationships/hyperlink" Target="https://mirmatematiki.ru/" TargetMode="External"/><Relationship Id="rId72" Type="http://schemas.openxmlformats.org/officeDocument/2006/relationships/hyperlink" Target="http://zilberberg.ru/" TargetMode="External"/><Relationship Id="rId80" Type="http://schemas.openxmlformats.org/officeDocument/2006/relationships/hyperlink" Target="http://didaktor.ru/core-otechestvennyj-konstruktor-interaktivnyx-urokov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indexes\authors\sharygin_i_f\" TargetMode="External"/><Relationship Id="rId17" Type="http://schemas.openxmlformats.org/officeDocument/2006/relationships/hyperlink" Target="file:///C:\indexes\authors\perelman_ya_i\" TargetMode="External"/><Relationship Id="rId25" Type="http://schemas.openxmlformats.org/officeDocument/2006/relationships/hyperlink" Target="https://olimpiada.ru/activity/140" TargetMode="External"/><Relationship Id="rId33" Type="http://schemas.openxmlformats.org/officeDocument/2006/relationships/hyperlink" Target="https://resh.edu.ru/about" TargetMode="External"/><Relationship Id="rId38" Type="http://schemas.openxmlformats.org/officeDocument/2006/relationships/hyperlink" Target="http://catalog.iot.ru" TargetMode="External"/><Relationship Id="rId46" Type="http://schemas.openxmlformats.org/officeDocument/2006/relationships/hyperlink" Target="https://www.uchportal.ru/" TargetMode="External"/><Relationship Id="rId59" Type="http://schemas.openxmlformats.org/officeDocument/2006/relationships/hyperlink" Target="https://mccme.ru/" TargetMode="External"/><Relationship Id="rId67" Type="http://schemas.openxmlformats.org/officeDocument/2006/relationships/hyperlink" Target="https://interneturok.ru/" TargetMode="External"/><Relationship Id="rId20" Type="http://schemas.openxmlformats.org/officeDocument/2006/relationships/hyperlink" Target="http://newschool.yar.ru/14-proekty/211-regionalnyj-proekt-yaroslavskaya-matematicheskaya-shkola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nashol.me/knigi/" TargetMode="External"/><Relationship Id="rId62" Type="http://schemas.openxmlformats.org/officeDocument/2006/relationships/hyperlink" Target="http://www.problems.ru/about_system.php" TargetMode="External"/><Relationship Id="rId70" Type="http://schemas.openxmlformats.org/officeDocument/2006/relationships/hyperlink" Target="https://foxford.ru/" TargetMode="External"/><Relationship Id="rId75" Type="http://schemas.openxmlformats.org/officeDocument/2006/relationships/hyperlink" Target="https://www.canva.com/ru_ru/grafiki/" TargetMode="External"/><Relationship Id="rId83" Type="http://schemas.openxmlformats.org/officeDocument/2006/relationships/hyperlink" Target="https://www.edu.y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indexes\authors\gauss_k_f\" TargetMode="External"/><Relationship Id="rId23" Type="http://schemas.openxmlformats.org/officeDocument/2006/relationships/hyperlink" Target="http://www.matol.ru/" TargetMode="External"/><Relationship Id="rId28" Type="http://schemas.openxmlformats.org/officeDocument/2006/relationships/hyperlink" Target="https://math.edu.yar.ru/" TargetMode="External"/><Relationship Id="rId36" Type="http://schemas.openxmlformats.org/officeDocument/2006/relationships/hyperlink" Target="http://window.edu.ru/window/catalog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://olimpiada.ru/" TargetMode="External"/><Relationship Id="rId10" Type="http://schemas.openxmlformats.org/officeDocument/2006/relationships/hyperlink" Target="file:///C:\indexes\authors\skopets_z_a\" TargetMode="External"/><Relationship Id="rId31" Type="http://schemas.openxmlformats.org/officeDocument/2006/relationships/hyperlink" Target="http://skiv.instrao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s://www.nehudlit.ru/" TargetMode="External"/><Relationship Id="rId60" Type="http://schemas.openxmlformats.org/officeDocument/2006/relationships/hyperlink" Target="https://utf8.lbz.ru/metodist/authors/matematika/7/" TargetMode="External"/><Relationship Id="rId65" Type="http://schemas.openxmlformats.org/officeDocument/2006/relationships/hyperlink" Target="http://zaba.ru/" TargetMode="External"/><Relationship Id="rId73" Type="http://schemas.openxmlformats.org/officeDocument/2006/relationships/hyperlink" Target="http://arbuz.uz/t_e_pi.html" TargetMode="External"/><Relationship Id="rId78" Type="http://schemas.openxmlformats.org/officeDocument/2006/relationships/hyperlink" Target="https://coreapp.ai/" TargetMode="External"/><Relationship Id="rId81" Type="http://schemas.openxmlformats.org/officeDocument/2006/relationships/hyperlink" Target="http://www.yarregion.ru/Government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89E4-A56B-484A-99E6-9DF36191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Учитель</cp:lastModifiedBy>
  <cp:revision>2</cp:revision>
  <cp:lastPrinted>2021-07-27T15:20:00Z</cp:lastPrinted>
  <dcterms:created xsi:type="dcterms:W3CDTF">2021-09-17T12:58:00Z</dcterms:created>
  <dcterms:modified xsi:type="dcterms:W3CDTF">2021-09-17T12:58:00Z</dcterms:modified>
</cp:coreProperties>
</file>