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94" w:rsidRPr="00085067" w:rsidRDefault="00A96194" w:rsidP="00A96194">
      <w:pPr>
        <w:ind w:firstLine="709"/>
        <w:jc w:val="both"/>
        <w:rPr>
          <w:b/>
          <w:sz w:val="28"/>
          <w:szCs w:val="28"/>
        </w:rPr>
      </w:pPr>
      <w:r w:rsidRPr="00085067">
        <w:rPr>
          <w:b/>
          <w:sz w:val="28"/>
          <w:szCs w:val="28"/>
        </w:rPr>
        <w:t>Профилактика склонности к воровству в младшем школьном возрасте</w:t>
      </w:r>
    </w:p>
    <w:p w:rsidR="00A96194" w:rsidRPr="00085067" w:rsidRDefault="00A96194" w:rsidP="00A961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auto"/>
          <w:sz w:val="28"/>
          <w:szCs w:val="28"/>
        </w:rPr>
      </w:pPr>
      <w:r w:rsidRPr="00085067">
        <w:rPr>
          <w:b/>
          <w:color w:val="auto"/>
          <w:sz w:val="28"/>
          <w:szCs w:val="28"/>
        </w:rPr>
        <w:t>Рекомендации родителям:</w:t>
      </w:r>
    </w:p>
    <w:p w:rsidR="00A96194" w:rsidRPr="00085067" w:rsidRDefault="00A96194" w:rsidP="00A96194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auto"/>
          <w:sz w:val="28"/>
          <w:szCs w:val="28"/>
        </w:rPr>
      </w:pPr>
      <w:r w:rsidRPr="00085067">
        <w:rPr>
          <w:color w:val="auto"/>
          <w:sz w:val="28"/>
          <w:szCs w:val="28"/>
        </w:rPr>
        <w:t>Доверительная беседа - лучшая профилактика возможных сложностей. Обсудите проблемы ребенка, расскажите о своих. Особенно хорошо будет, если вы поделитесь собственными переживаниями, расскажете, какие чувства вы испытывали в подобной ситуации. Ребенок почувствует ваше искреннее желание понять его, дружеское живое участие.</w:t>
      </w:r>
    </w:p>
    <w:p w:rsidR="00A96194" w:rsidRPr="00085067" w:rsidRDefault="00A96194" w:rsidP="00A96194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auto"/>
          <w:sz w:val="28"/>
          <w:szCs w:val="28"/>
        </w:rPr>
      </w:pPr>
      <w:r w:rsidRPr="00085067">
        <w:rPr>
          <w:color w:val="auto"/>
          <w:sz w:val="28"/>
          <w:szCs w:val="28"/>
        </w:rPr>
        <w:t>Его активность хорошо бы направить «в мирное русло»: выясните, что на самом деле интересует вашего ребенка (занятия спортом, искусством, собирание какой-нибудь коллекции, какие-то книги, фотографирование и т.д.). Чем раньше вы это сделаете, тем лучше. Человек, жизнь которого наполнена интересными для него занятиями, чувствует себя более счастливым и нужным. Ему нет нужды привлекать к себе внимание, у него обязательно появится хоть один друг.</w:t>
      </w:r>
    </w:p>
    <w:p w:rsidR="00A96194" w:rsidRPr="00085067" w:rsidRDefault="00A96194" w:rsidP="00A96194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auto"/>
          <w:sz w:val="28"/>
          <w:szCs w:val="28"/>
        </w:rPr>
      </w:pPr>
      <w:r w:rsidRPr="00085067">
        <w:rPr>
          <w:color w:val="auto"/>
          <w:sz w:val="28"/>
          <w:szCs w:val="28"/>
        </w:rPr>
        <w:t>Ребенка надо научить сопереживать, задумываться о чувствах окружающих. Надо познакомить его с правилом: «Поступай так, как хочешь, чтобы поступали с тобой», и объяснить смысл этого правила на примерах из собственной жизни.</w:t>
      </w:r>
    </w:p>
    <w:p w:rsidR="00A96194" w:rsidRPr="00085067" w:rsidRDefault="00A96194" w:rsidP="00A96194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auto"/>
          <w:sz w:val="28"/>
          <w:szCs w:val="28"/>
        </w:rPr>
      </w:pPr>
      <w:r w:rsidRPr="00085067">
        <w:rPr>
          <w:color w:val="auto"/>
          <w:sz w:val="28"/>
          <w:szCs w:val="28"/>
        </w:rPr>
        <w:t>Ребенку необходимо нести ответственность за кого-то или что-то в семье - за младшего брата, за наличие в доме свежего хлеба, за поливку цветов и непременно, начиная с 7-8 лет, за собственный портфель, стол, комнату и т.д. Постепенно передавайте ему дела, делитесь с ним ответственностью.</w:t>
      </w:r>
    </w:p>
    <w:p w:rsidR="00A96194" w:rsidRPr="00085067" w:rsidRDefault="00A96194" w:rsidP="00A961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085067">
        <w:rPr>
          <w:color w:val="auto"/>
          <w:sz w:val="28"/>
          <w:szCs w:val="28"/>
        </w:rPr>
        <w:t>Профилактика воровства у детей включает три очень важных момента:</w:t>
      </w:r>
    </w:p>
    <w:p w:rsidR="00A96194" w:rsidRPr="00085067" w:rsidRDefault="00A96194" w:rsidP="00A961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085067">
        <w:rPr>
          <w:color w:val="auto"/>
          <w:sz w:val="28"/>
          <w:szCs w:val="28"/>
        </w:rPr>
        <w:t xml:space="preserve">Во-первых, в семье обязательно должны находиться деньги в открытом, всем доступном месте. Это должна быть сумма, адекватная семейному бюджету (от 100 рублей и выше). Любой член семьи может, по поручению старших, купить хлеб или молоко, взять деньги на проезд и так далее. Сам факт доступности денег подчеркивает доверие старших членов </w:t>
      </w:r>
      <w:r w:rsidRPr="00085067">
        <w:rPr>
          <w:color w:val="auto"/>
          <w:sz w:val="28"/>
          <w:szCs w:val="28"/>
        </w:rPr>
        <w:lastRenderedPageBreak/>
        <w:t>семьи по отношению к младшим и развенчивает некую «магическую» и «всемогущественную» роль денег. Наблюдается обратное явление принципу: «Запретный плод всегда сладок».</w:t>
      </w:r>
    </w:p>
    <w:p w:rsidR="00A96194" w:rsidRPr="00085067" w:rsidRDefault="00A96194" w:rsidP="00A961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085067">
        <w:rPr>
          <w:color w:val="auto"/>
          <w:sz w:val="28"/>
          <w:szCs w:val="28"/>
        </w:rPr>
        <w:t>Во-вторых: ребенок должен иметь карманные деньги, как можно с более раннего возраста. Лучше, если это будет организованно уже в дошкольном возрасте. Но уже в школьном возрасте - обязательно. У ребенка должны быть деньги на неделю. Сумма, опять же, зависит от бюджета семьи. Лучше, чтобы в начальной школе это была сумма - адекватная возрасту. У ребенка могут быть потребности, которые родитель не предусмотрел. Ребенок может купить себе что-то в школьном буфете. Он может купить себе ручку, журнал, чупа-чупс. Он учится распоряжаться деньгами с самого раннего возраста.</w:t>
      </w:r>
    </w:p>
    <w:p w:rsidR="00A96194" w:rsidRPr="00085067" w:rsidRDefault="00A96194" w:rsidP="00A961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085067">
        <w:rPr>
          <w:color w:val="auto"/>
          <w:sz w:val="28"/>
          <w:szCs w:val="28"/>
        </w:rPr>
        <w:t>Третий и очень важный момент: это первая реакция родителей, если ребенок взял чужое, взял деньги. Не вешайте на ребенка сразу ярлыки: «воровство», «вор». Покажите всем своим видом, что вы очень огорчены. Покажите, что ребенок совершил что-то, что не может остаться незамеченным. Сделайте так, чтобы ребенок понял: это не он испорченный, это не в нем что-нибудь не так, ОН ХОРОШИЙ, но поступил НЕ ХОРОШО!</w:t>
      </w:r>
    </w:p>
    <w:p w:rsidR="00A96194" w:rsidRPr="00085067" w:rsidRDefault="00A96194" w:rsidP="00A961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085067">
        <w:rPr>
          <w:color w:val="auto"/>
          <w:sz w:val="28"/>
          <w:szCs w:val="28"/>
        </w:rPr>
        <w:t>Наибольшую тревогу вызывают случаи воровства, выходящие за рамки дома или неоднократно повторяющиеся. Когда ребенок часто ворует, это перерастает в дурную привычку. Если он ворует за пределами семьи - это уже потакание своим порочным желаниям. Если ворует ребенок старшего возраста - это черта характера.</w:t>
      </w:r>
    </w:p>
    <w:p w:rsidR="00A96194" w:rsidRDefault="00A96194" w:rsidP="00A961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085067">
        <w:rPr>
          <w:color w:val="auto"/>
          <w:sz w:val="28"/>
          <w:szCs w:val="28"/>
        </w:rPr>
        <w:t>Детские проблемы на фоне наших взрослых часто выглядят смешными, надуманными, не стоящими внимания, но ребенок так не думает. Для него очень многие ситуации могут казаться безвыходными.</w:t>
      </w:r>
    </w:p>
    <w:p w:rsidR="00A96194" w:rsidRPr="00DF4A34" w:rsidRDefault="00A96194" w:rsidP="00A961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FFFF" w:themeColor="background1"/>
          <w:sz w:val="28"/>
          <w:szCs w:val="28"/>
        </w:rPr>
      </w:pPr>
      <w:r w:rsidRPr="00DF4A34">
        <w:rPr>
          <w:color w:val="FFFFFF" w:themeColor="background1"/>
          <w:sz w:val="28"/>
          <w:szCs w:val="28"/>
        </w:rPr>
        <w:t>Размещено на Allbest.ru</w:t>
      </w:r>
    </w:p>
    <w:p w:rsidR="00D14159" w:rsidRDefault="00D14159"/>
    <w:sectPr w:rsidR="00D14159" w:rsidSect="00085067">
      <w:headerReference w:type="even" r:id="rId5"/>
      <w:headerReference w:type="default" r:id="rId6"/>
      <w:headerReference w:type="first" r:id="rId7"/>
      <w:pgSz w:w="11900" w:h="16838" w:code="9"/>
      <w:pgMar w:top="1134" w:right="851" w:bottom="1134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161" w:rsidRDefault="00A9619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92</w:t>
    </w:r>
    <w:r>
      <w:rPr>
        <w:rStyle w:val="a6"/>
      </w:rPr>
      <w:fldChar w:fldCharType="end"/>
    </w:r>
  </w:p>
  <w:p w:rsidR="00651161" w:rsidRDefault="00A9619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067" w:rsidRPr="00085067" w:rsidRDefault="00A96194" w:rsidP="00085067">
    <w:pPr>
      <w:pStyle w:val="a4"/>
      <w:jc w:val="center"/>
      <w:rPr>
        <w:sz w:val="28"/>
        <w:szCs w:val="28"/>
      </w:rPr>
    </w:pPr>
    <w:r w:rsidRPr="00085067">
      <w:rPr>
        <w:sz w:val="28"/>
        <w:szCs w:val="28"/>
      </w:rPr>
      <w:t>Размещено на http://allbest.ru/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067" w:rsidRPr="00085067" w:rsidRDefault="00A96194" w:rsidP="00085067">
    <w:pPr>
      <w:pStyle w:val="a4"/>
      <w:jc w:val="center"/>
      <w:rPr>
        <w:sz w:val="28"/>
        <w:szCs w:val="28"/>
      </w:rPr>
    </w:pPr>
    <w:r w:rsidRPr="00085067">
      <w:rPr>
        <w:sz w:val="28"/>
        <w:szCs w:val="28"/>
      </w:rPr>
      <w:t>Размещено на http://allbest.ru/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1264"/>
    <w:multiLevelType w:val="hybridMultilevel"/>
    <w:tmpl w:val="C8E21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96194"/>
    <w:rsid w:val="00A96194"/>
    <w:rsid w:val="00D1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94"/>
    <w:pPr>
      <w:spacing w:after="0" w:line="36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96194"/>
    <w:pPr>
      <w:spacing w:before="100" w:beforeAutospacing="1" w:after="100" w:afterAutospacing="1"/>
    </w:pPr>
    <w:rPr>
      <w:color w:val="000000"/>
    </w:rPr>
  </w:style>
  <w:style w:type="paragraph" w:styleId="a4">
    <w:name w:val="header"/>
    <w:basedOn w:val="a"/>
    <w:link w:val="a5"/>
    <w:uiPriority w:val="99"/>
    <w:semiHidden/>
    <w:rsid w:val="00A961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619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6">
    <w:name w:val="page number"/>
    <w:basedOn w:val="a0"/>
    <w:uiPriority w:val="99"/>
    <w:semiHidden/>
    <w:rsid w:val="00A9619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АНДРЕЙ-ПАПА-МАМА-КЭТ</dc:creator>
  <cp:keywords/>
  <dc:description/>
  <cp:lastModifiedBy>АНДРЕЙ-ПАПА-МАМА-КЭТ</cp:lastModifiedBy>
  <cp:revision>2</cp:revision>
  <dcterms:created xsi:type="dcterms:W3CDTF">2013-12-04T15:53:00Z</dcterms:created>
  <dcterms:modified xsi:type="dcterms:W3CDTF">2013-12-04T15:53:00Z</dcterms:modified>
</cp:coreProperties>
</file>